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19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1FAC">
        <w:rPr>
          <w:rFonts w:ascii="Times New Roman" w:hAnsi="Times New Roman" w:cs="Times New Roman"/>
          <w:sz w:val="24"/>
          <w:szCs w:val="24"/>
        </w:rPr>
        <w:t>МИНИСТЕРСТВО ЗДРАВООХРАНЕНИЯ ИРКУТСКОЙ ОБЛАСТИ</w:t>
      </w:r>
    </w:p>
    <w:p w:rsidR="00206E59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</w:t>
      </w:r>
      <w:r w:rsidR="00206E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РСТВЕННОЕ БЮДЖЕТНОЕ </w:t>
      </w:r>
    </w:p>
    <w:p w:rsidR="00206E59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ЗДРАВООХРАНЕНИЯ</w:t>
      </w: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«ИРКУТСКИЙ ОБЛАСТНОЙ ПСИХОНЕВРОЛОГИЧЕСКИЙ ДИСПАНСЕР»</w:t>
      </w: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FAC" w:rsidRPr="00181FAC" w:rsidRDefault="00181FAC" w:rsidP="00181F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FAC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УЧЕБНАЯ ПРОГРАММА</w:t>
      </w: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AC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FAC" w:rsidRPr="00181FAC" w:rsidRDefault="00181FAC" w:rsidP="00181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AC">
        <w:rPr>
          <w:rFonts w:ascii="Times New Roman" w:hAnsi="Times New Roman" w:cs="Times New Roman"/>
          <w:b/>
          <w:sz w:val="28"/>
          <w:szCs w:val="28"/>
        </w:rPr>
        <w:t xml:space="preserve">"Подготовка медицинского персонала по вопросам проведения </w:t>
      </w:r>
    </w:p>
    <w:p w:rsidR="00181FAC" w:rsidRPr="00181FAC" w:rsidRDefault="00181FAC" w:rsidP="00181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AC">
        <w:rPr>
          <w:rFonts w:ascii="Times New Roman" w:hAnsi="Times New Roman" w:cs="Times New Roman"/>
          <w:b/>
          <w:sz w:val="28"/>
          <w:szCs w:val="28"/>
        </w:rPr>
        <w:t xml:space="preserve">предрейсовых, послерейсовых и текущих медицинских осмотров </w:t>
      </w:r>
    </w:p>
    <w:p w:rsidR="00181FAC" w:rsidRDefault="00181FAC" w:rsidP="00181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AC">
        <w:rPr>
          <w:rFonts w:ascii="Times New Roman" w:hAnsi="Times New Roman" w:cs="Times New Roman"/>
          <w:b/>
          <w:sz w:val="28"/>
          <w:szCs w:val="28"/>
        </w:rPr>
        <w:t>водителей транспортных средств"</w:t>
      </w:r>
    </w:p>
    <w:p w:rsidR="00B7136D" w:rsidRDefault="00B7136D" w:rsidP="00181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6D" w:rsidRDefault="00B7136D" w:rsidP="00181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09"/>
      </w:tblGrid>
      <w:tr w:rsidR="00B7136D" w:rsidRPr="00B7136D" w:rsidTr="000A1A68">
        <w:tc>
          <w:tcPr>
            <w:tcW w:w="5637" w:type="dxa"/>
          </w:tcPr>
          <w:p w:rsidR="00B7136D" w:rsidRPr="00B7136D" w:rsidRDefault="00B7136D" w:rsidP="00181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7136D" w:rsidRPr="00B7136D" w:rsidRDefault="00113A6C" w:rsidP="00B7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A4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36D" w:rsidRPr="00B7136D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</w:p>
          <w:p w:rsidR="00B7136D" w:rsidRPr="00B7136D" w:rsidRDefault="00B7136D" w:rsidP="00B7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6D">
              <w:rPr>
                <w:rFonts w:ascii="Times New Roman" w:hAnsi="Times New Roman" w:cs="Times New Roman"/>
                <w:sz w:val="28"/>
                <w:szCs w:val="28"/>
              </w:rPr>
              <w:t xml:space="preserve"> ОГ</w:t>
            </w:r>
            <w:r w:rsidR="00A405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7136D">
              <w:rPr>
                <w:rFonts w:ascii="Times New Roman" w:hAnsi="Times New Roman" w:cs="Times New Roman"/>
                <w:sz w:val="28"/>
                <w:szCs w:val="28"/>
              </w:rPr>
              <w:t>УЗ «ИОПНД»</w:t>
            </w:r>
          </w:p>
          <w:p w:rsidR="00B7136D" w:rsidRPr="00B7136D" w:rsidRDefault="00B7136D" w:rsidP="000A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6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25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A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17.07.2024 года </w:t>
            </w:r>
            <w:r w:rsidR="00925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36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25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A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477</w:t>
            </w:r>
          </w:p>
        </w:tc>
      </w:tr>
    </w:tbl>
    <w:p w:rsidR="00B7136D" w:rsidRDefault="00B7136D" w:rsidP="00181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6D" w:rsidRDefault="00B7136D" w:rsidP="00181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6D" w:rsidRDefault="00B7136D" w:rsidP="00181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6D" w:rsidRDefault="00B7136D" w:rsidP="00B713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136D" w:rsidRDefault="00B7136D" w:rsidP="00B7136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36D">
        <w:rPr>
          <w:rFonts w:ascii="Times New Roman" w:eastAsia="Times New Roman" w:hAnsi="Times New Roman" w:cs="Times New Roman"/>
          <w:b/>
          <w:sz w:val="28"/>
          <w:szCs w:val="28"/>
        </w:rPr>
        <w:t>Вид программы:</w:t>
      </w:r>
      <w:r w:rsidRPr="00B7136D">
        <w:rPr>
          <w:rFonts w:ascii="Times New Roman" w:eastAsia="Times New Roman" w:hAnsi="Times New Roman" w:cs="Times New Roman"/>
          <w:sz w:val="28"/>
          <w:szCs w:val="28"/>
        </w:rPr>
        <w:t xml:space="preserve"> повышение квалификации</w:t>
      </w:r>
    </w:p>
    <w:p w:rsidR="0070191A" w:rsidRPr="00B7136D" w:rsidRDefault="0070191A" w:rsidP="00B7136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191A">
        <w:rPr>
          <w:rFonts w:ascii="Times New Roman" w:eastAsia="Times New Roman" w:hAnsi="Times New Roman" w:cs="Times New Roman"/>
          <w:b/>
          <w:sz w:val="28"/>
          <w:szCs w:val="28"/>
        </w:rPr>
        <w:t>Категория слушателей: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врачи и средние медицинские работники</w:t>
      </w:r>
    </w:p>
    <w:p w:rsidR="00B7136D" w:rsidRPr="00B7136D" w:rsidRDefault="00B7136D" w:rsidP="00B7136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36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обучения: </w:t>
      </w:r>
      <w:r w:rsidR="00750889" w:rsidRPr="00750889">
        <w:rPr>
          <w:rFonts w:ascii="Times New Roman" w:eastAsia="Times New Roman" w:hAnsi="Times New Roman" w:cs="Times New Roman"/>
          <w:sz w:val="28"/>
          <w:szCs w:val="28"/>
        </w:rPr>
        <w:t xml:space="preserve">очная </w:t>
      </w:r>
      <w:r>
        <w:rPr>
          <w:rFonts w:ascii="Times New Roman" w:hAnsi="Times New Roman" w:cs="Times New Roman"/>
          <w:sz w:val="28"/>
          <w:szCs w:val="28"/>
        </w:rPr>
        <w:t xml:space="preserve">с отрывом </w:t>
      </w:r>
      <w:r w:rsidRPr="00B7136D">
        <w:rPr>
          <w:rFonts w:ascii="Times New Roman" w:eastAsia="Times New Roman" w:hAnsi="Times New Roman" w:cs="Times New Roman"/>
          <w:sz w:val="28"/>
          <w:szCs w:val="28"/>
        </w:rPr>
        <w:t xml:space="preserve"> от производства</w:t>
      </w:r>
    </w:p>
    <w:p w:rsidR="00B7136D" w:rsidRDefault="009611F6" w:rsidP="00B713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="0070191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обучения:</w:t>
      </w:r>
      <w:r w:rsidR="00B7136D">
        <w:rPr>
          <w:rFonts w:ascii="Times New Roman" w:hAnsi="Times New Roman" w:cs="Times New Roman"/>
          <w:sz w:val="28"/>
          <w:szCs w:val="28"/>
        </w:rPr>
        <w:t xml:space="preserve"> </w:t>
      </w:r>
      <w:r w:rsidR="00B7136D" w:rsidRPr="00B71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36D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65F">
        <w:rPr>
          <w:rFonts w:ascii="Times New Roman" w:hAnsi="Times New Roman" w:cs="Times New Roman"/>
          <w:sz w:val="28"/>
          <w:szCs w:val="28"/>
        </w:rPr>
        <w:t xml:space="preserve">аудиторных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24565F" w:rsidRPr="00AB5731" w:rsidRDefault="0024565F" w:rsidP="0024565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4565F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24565F">
        <w:rPr>
          <w:rFonts w:ascii="Times New Roman" w:hAnsi="Times New Roman" w:cs="Times New Roman"/>
          <w:sz w:val="28"/>
          <w:szCs w:val="28"/>
        </w:rPr>
        <w:t xml:space="preserve"> 6  аудиторных часов/день</w:t>
      </w:r>
    </w:p>
    <w:p w:rsidR="0024565F" w:rsidRDefault="0024565F" w:rsidP="00B71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65F" w:rsidRDefault="0024565F" w:rsidP="00B71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36D" w:rsidRDefault="00B7136D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5" w:rsidRDefault="00360555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6D" w:rsidRDefault="00B7136D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40" w:rsidRDefault="00BC6040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7C" w:rsidRPr="00955F8B" w:rsidRDefault="00206E59" w:rsidP="00B573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Иркутск - 20</w:t>
      </w:r>
      <w:r w:rsidR="000A1A68">
        <w:rPr>
          <w:rFonts w:ascii="Times New Roman" w:hAnsi="Times New Roman" w:cs="Times New Roman"/>
          <w:sz w:val="28"/>
          <w:szCs w:val="28"/>
        </w:rPr>
        <w:t>24</w:t>
      </w:r>
    </w:p>
    <w:p w:rsidR="00BB397C" w:rsidRDefault="00BB397C" w:rsidP="002456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11F6" w:rsidRDefault="00C02895" w:rsidP="00C02895">
      <w:pPr>
        <w:pStyle w:val="a6"/>
        <w:rPr>
          <w:szCs w:val="28"/>
        </w:rPr>
      </w:pPr>
      <w:r w:rsidRPr="0023007E">
        <w:rPr>
          <w:szCs w:val="28"/>
        </w:rPr>
        <w:lastRenderedPageBreak/>
        <w:t>СОДЕРЖАНИЕ</w:t>
      </w:r>
    </w:p>
    <w:p w:rsidR="0023007E" w:rsidRPr="0023007E" w:rsidRDefault="0023007E" w:rsidP="00C02895">
      <w:pPr>
        <w:pStyle w:val="a6"/>
        <w:rPr>
          <w:szCs w:val="28"/>
        </w:rPr>
      </w:pPr>
    </w:p>
    <w:p w:rsidR="009611F6" w:rsidRPr="0023007E" w:rsidRDefault="009611F6" w:rsidP="009611F6">
      <w:pPr>
        <w:pStyle w:val="a6"/>
        <w:jc w:val="lef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6216"/>
        <w:gridCol w:w="3212"/>
      </w:tblGrid>
      <w:tr w:rsidR="009611F6" w:rsidRPr="0023007E" w:rsidTr="0023007E">
        <w:tc>
          <w:tcPr>
            <w:tcW w:w="426" w:type="dxa"/>
          </w:tcPr>
          <w:p w:rsidR="009611F6" w:rsidRPr="0023007E" w:rsidRDefault="00E062B3" w:rsidP="0023007E">
            <w:pPr>
              <w:pStyle w:val="a6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216" w:type="dxa"/>
            <w:vAlign w:val="center"/>
          </w:tcPr>
          <w:p w:rsidR="009611F6" w:rsidRPr="0023007E" w:rsidRDefault="009611F6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Пояснительная записка</w:t>
            </w:r>
          </w:p>
          <w:p w:rsidR="009902A0" w:rsidRPr="0023007E" w:rsidRDefault="009902A0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212" w:type="dxa"/>
          </w:tcPr>
          <w:p w:rsidR="009611F6" w:rsidRPr="0023007E" w:rsidRDefault="00C13458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 xml:space="preserve">- </w:t>
            </w:r>
            <w:r w:rsidR="00C02895" w:rsidRPr="0023007E">
              <w:rPr>
                <w:b w:val="0"/>
                <w:sz w:val="28"/>
                <w:szCs w:val="28"/>
              </w:rPr>
              <w:t>стр. 3</w:t>
            </w:r>
          </w:p>
        </w:tc>
      </w:tr>
      <w:tr w:rsidR="00CF4228" w:rsidRPr="0023007E" w:rsidTr="0023007E">
        <w:tc>
          <w:tcPr>
            <w:tcW w:w="426" w:type="dxa"/>
          </w:tcPr>
          <w:p w:rsidR="00CF4228" w:rsidRPr="0023007E" w:rsidRDefault="00195A31" w:rsidP="0023007E">
            <w:pPr>
              <w:pStyle w:val="a6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16" w:type="dxa"/>
            <w:vAlign w:val="center"/>
          </w:tcPr>
          <w:p w:rsidR="00CF4228" w:rsidRPr="0023007E" w:rsidRDefault="00CF4228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Учебный план</w:t>
            </w:r>
          </w:p>
          <w:p w:rsidR="009902A0" w:rsidRPr="0023007E" w:rsidRDefault="009902A0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212" w:type="dxa"/>
          </w:tcPr>
          <w:p w:rsidR="00CF4228" w:rsidRPr="0023007E" w:rsidRDefault="00286462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стр. </w:t>
            </w:r>
            <w:r>
              <w:rPr>
                <w:b w:val="0"/>
                <w:sz w:val="28"/>
                <w:szCs w:val="28"/>
                <w:lang w:val="en-US"/>
              </w:rPr>
              <w:t>9</w:t>
            </w:r>
            <w:r w:rsidR="002B5C73" w:rsidRPr="0023007E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9611F6" w:rsidRPr="0023007E" w:rsidTr="0023007E">
        <w:tc>
          <w:tcPr>
            <w:tcW w:w="426" w:type="dxa"/>
          </w:tcPr>
          <w:p w:rsidR="009611F6" w:rsidRPr="0023007E" w:rsidRDefault="00195A31" w:rsidP="0023007E">
            <w:pPr>
              <w:pStyle w:val="a6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216" w:type="dxa"/>
            <w:vAlign w:val="center"/>
          </w:tcPr>
          <w:p w:rsidR="009611F6" w:rsidRPr="0023007E" w:rsidRDefault="009611F6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Учебный</w:t>
            </w:r>
            <w:r w:rsidR="008A517F" w:rsidRPr="0023007E">
              <w:rPr>
                <w:b w:val="0"/>
                <w:sz w:val="28"/>
                <w:szCs w:val="28"/>
              </w:rPr>
              <w:t xml:space="preserve"> – тематический </w:t>
            </w:r>
            <w:r w:rsidRPr="0023007E">
              <w:rPr>
                <w:b w:val="0"/>
                <w:sz w:val="28"/>
                <w:szCs w:val="28"/>
              </w:rPr>
              <w:t>план</w:t>
            </w:r>
          </w:p>
          <w:p w:rsidR="009902A0" w:rsidRPr="0023007E" w:rsidRDefault="009902A0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212" w:type="dxa"/>
          </w:tcPr>
          <w:p w:rsidR="009611F6" w:rsidRPr="00286462" w:rsidRDefault="00C13458" w:rsidP="0023007E">
            <w:pPr>
              <w:pStyle w:val="a6"/>
              <w:jc w:val="left"/>
              <w:rPr>
                <w:b w:val="0"/>
                <w:sz w:val="28"/>
                <w:szCs w:val="28"/>
                <w:lang w:val="en-US"/>
              </w:rPr>
            </w:pPr>
            <w:r w:rsidRPr="0023007E">
              <w:rPr>
                <w:b w:val="0"/>
                <w:sz w:val="28"/>
                <w:szCs w:val="28"/>
              </w:rPr>
              <w:t xml:space="preserve">- стр. </w:t>
            </w:r>
            <w:r w:rsidR="00286462">
              <w:rPr>
                <w:b w:val="0"/>
                <w:sz w:val="28"/>
                <w:szCs w:val="28"/>
              </w:rPr>
              <w:t>1</w:t>
            </w:r>
            <w:r w:rsidR="00286462">
              <w:rPr>
                <w:b w:val="0"/>
                <w:sz w:val="28"/>
                <w:szCs w:val="28"/>
                <w:lang w:val="en-US"/>
              </w:rPr>
              <w:t>0</w:t>
            </w:r>
          </w:p>
        </w:tc>
      </w:tr>
      <w:tr w:rsidR="00CF4228" w:rsidRPr="0023007E" w:rsidTr="0023007E">
        <w:tc>
          <w:tcPr>
            <w:tcW w:w="426" w:type="dxa"/>
          </w:tcPr>
          <w:p w:rsidR="00CF4228" w:rsidRPr="0023007E" w:rsidRDefault="00195A31" w:rsidP="0023007E">
            <w:pPr>
              <w:pStyle w:val="a6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216" w:type="dxa"/>
            <w:vAlign w:val="center"/>
          </w:tcPr>
          <w:p w:rsidR="00CF4228" w:rsidRPr="0023007E" w:rsidRDefault="00CF4228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Учебная программ</w:t>
            </w:r>
            <w:r w:rsidR="00442C42" w:rsidRPr="0023007E">
              <w:rPr>
                <w:b w:val="0"/>
                <w:sz w:val="28"/>
                <w:szCs w:val="28"/>
              </w:rPr>
              <w:t>а</w:t>
            </w:r>
          </w:p>
          <w:p w:rsidR="009902A0" w:rsidRPr="0023007E" w:rsidRDefault="009902A0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212" w:type="dxa"/>
          </w:tcPr>
          <w:p w:rsidR="00CF4228" w:rsidRPr="0023007E" w:rsidRDefault="00286462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стр. 12</w:t>
            </w:r>
          </w:p>
        </w:tc>
      </w:tr>
      <w:tr w:rsidR="002B5C73" w:rsidRPr="0023007E" w:rsidTr="0023007E">
        <w:tc>
          <w:tcPr>
            <w:tcW w:w="426" w:type="dxa"/>
          </w:tcPr>
          <w:p w:rsidR="002B5C73" w:rsidRPr="0023007E" w:rsidRDefault="002B5C73" w:rsidP="0023007E">
            <w:pPr>
              <w:pStyle w:val="a6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216" w:type="dxa"/>
            <w:vAlign w:val="center"/>
          </w:tcPr>
          <w:p w:rsidR="002B5C73" w:rsidRPr="0023007E" w:rsidRDefault="002B5C73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Требования к уровню освоения программы</w:t>
            </w:r>
          </w:p>
          <w:p w:rsidR="002B5C73" w:rsidRPr="0023007E" w:rsidRDefault="002B5C73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212" w:type="dxa"/>
          </w:tcPr>
          <w:p w:rsidR="002B5C73" w:rsidRPr="0023007E" w:rsidRDefault="002B5C73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 xml:space="preserve">- стр. </w:t>
            </w:r>
            <w:r w:rsidR="00286462">
              <w:rPr>
                <w:b w:val="0"/>
                <w:sz w:val="28"/>
                <w:szCs w:val="28"/>
              </w:rPr>
              <w:t>17</w:t>
            </w:r>
          </w:p>
        </w:tc>
      </w:tr>
      <w:tr w:rsidR="009611F6" w:rsidRPr="0023007E" w:rsidTr="0023007E">
        <w:tc>
          <w:tcPr>
            <w:tcW w:w="426" w:type="dxa"/>
          </w:tcPr>
          <w:p w:rsidR="009611F6" w:rsidRPr="0023007E" w:rsidRDefault="0023007E" w:rsidP="0023007E">
            <w:pPr>
              <w:pStyle w:val="a6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216" w:type="dxa"/>
            <w:vAlign w:val="center"/>
          </w:tcPr>
          <w:p w:rsidR="009611F6" w:rsidRPr="0023007E" w:rsidRDefault="009611F6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Требования к итоговой аттестации</w:t>
            </w:r>
          </w:p>
          <w:p w:rsidR="009902A0" w:rsidRPr="0023007E" w:rsidRDefault="009902A0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212" w:type="dxa"/>
          </w:tcPr>
          <w:p w:rsidR="009611F6" w:rsidRPr="0023007E" w:rsidRDefault="00C13458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 xml:space="preserve">- стр. </w:t>
            </w:r>
            <w:r w:rsidR="00286462">
              <w:rPr>
                <w:b w:val="0"/>
                <w:sz w:val="28"/>
                <w:szCs w:val="28"/>
              </w:rPr>
              <w:t>19</w:t>
            </w:r>
          </w:p>
        </w:tc>
      </w:tr>
      <w:tr w:rsidR="009611F6" w:rsidRPr="0023007E" w:rsidTr="0023007E">
        <w:tc>
          <w:tcPr>
            <w:tcW w:w="426" w:type="dxa"/>
          </w:tcPr>
          <w:p w:rsidR="009611F6" w:rsidRPr="0023007E" w:rsidRDefault="0023007E" w:rsidP="0023007E">
            <w:pPr>
              <w:pStyle w:val="a6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216" w:type="dxa"/>
            <w:vAlign w:val="center"/>
          </w:tcPr>
          <w:p w:rsidR="009611F6" w:rsidRPr="0023007E" w:rsidRDefault="00C13458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Вопросы к итоговой аттестации (зачету)</w:t>
            </w:r>
          </w:p>
          <w:p w:rsidR="009902A0" w:rsidRPr="0023007E" w:rsidRDefault="009902A0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212" w:type="dxa"/>
          </w:tcPr>
          <w:p w:rsidR="009611F6" w:rsidRPr="00286462" w:rsidRDefault="00C13458" w:rsidP="0023007E">
            <w:pPr>
              <w:pStyle w:val="a6"/>
              <w:jc w:val="left"/>
              <w:rPr>
                <w:b w:val="0"/>
                <w:sz w:val="28"/>
                <w:szCs w:val="28"/>
                <w:lang w:val="en-US"/>
              </w:rPr>
            </w:pPr>
            <w:r w:rsidRPr="0023007E">
              <w:rPr>
                <w:b w:val="0"/>
                <w:sz w:val="28"/>
                <w:szCs w:val="28"/>
              </w:rPr>
              <w:t xml:space="preserve">- стр. </w:t>
            </w:r>
            <w:r w:rsidR="00286462">
              <w:rPr>
                <w:b w:val="0"/>
                <w:sz w:val="28"/>
                <w:szCs w:val="28"/>
              </w:rPr>
              <w:t>2</w:t>
            </w:r>
            <w:r w:rsidR="00286462">
              <w:rPr>
                <w:b w:val="0"/>
                <w:sz w:val="28"/>
                <w:szCs w:val="28"/>
                <w:lang w:val="en-US"/>
              </w:rPr>
              <w:t>0</w:t>
            </w:r>
          </w:p>
        </w:tc>
      </w:tr>
      <w:tr w:rsidR="009611F6" w:rsidTr="0023007E">
        <w:tc>
          <w:tcPr>
            <w:tcW w:w="426" w:type="dxa"/>
          </w:tcPr>
          <w:p w:rsidR="009611F6" w:rsidRPr="0023007E" w:rsidRDefault="0023007E" w:rsidP="0023007E">
            <w:pPr>
              <w:pStyle w:val="a6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216" w:type="dxa"/>
            <w:vAlign w:val="center"/>
          </w:tcPr>
          <w:p w:rsidR="00360555" w:rsidRPr="0023007E" w:rsidRDefault="009902A0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>Методическая литература</w:t>
            </w:r>
          </w:p>
          <w:p w:rsidR="009902A0" w:rsidRPr="0023007E" w:rsidRDefault="009902A0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212" w:type="dxa"/>
          </w:tcPr>
          <w:p w:rsidR="009611F6" w:rsidRPr="0023007E" w:rsidRDefault="00C13458" w:rsidP="0023007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3007E">
              <w:rPr>
                <w:b w:val="0"/>
                <w:sz w:val="28"/>
                <w:szCs w:val="28"/>
              </w:rPr>
              <w:t xml:space="preserve">- стр. </w:t>
            </w:r>
            <w:r w:rsidR="00286462">
              <w:rPr>
                <w:b w:val="0"/>
                <w:sz w:val="28"/>
                <w:szCs w:val="28"/>
              </w:rPr>
              <w:t>22</w:t>
            </w:r>
          </w:p>
        </w:tc>
      </w:tr>
    </w:tbl>
    <w:p w:rsidR="009611F6" w:rsidRDefault="009611F6" w:rsidP="009611F6">
      <w:pPr>
        <w:pStyle w:val="a6"/>
        <w:jc w:val="left"/>
        <w:rPr>
          <w:szCs w:val="28"/>
        </w:rPr>
      </w:pPr>
    </w:p>
    <w:p w:rsidR="009611F6" w:rsidRDefault="009611F6" w:rsidP="009611F6">
      <w:pPr>
        <w:pStyle w:val="a6"/>
        <w:jc w:val="left"/>
        <w:rPr>
          <w:szCs w:val="28"/>
        </w:rPr>
      </w:pPr>
    </w:p>
    <w:p w:rsidR="00B7136D" w:rsidRDefault="00B7136D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6D" w:rsidRDefault="00B7136D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6D" w:rsidRDefault="00B7136D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B7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73" w:rsidRDefault="002B5C73" w:rsidP="002B5C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C73" w:rsidRDefault="002B5C73" w:rsidP="002B5C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07E" w:rsidRDefault="0023007E" w:rsidP="002B5C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458" w:rsidRDefault="00C13458" w:rsidP="00C1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F56" w:rsidRDefault="001C0F56" w:rsidP="001C0F5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0F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B1E68" w:rsidRDefault="001B1E68" w:rsidP="001B1E68">
      <w:pPr>
        <w:shd w:val="clear" w:color="auto" w:fill="FFFFFF"/>
        <w:spacing w:after="0" w:line="240" w:lineRule="auto"/>
        <w:ind w:left="106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2359" w:rsidRPr="003B3268" w:rsidRDefault="00492359" w:rsidP="004923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268">
        <w:rPr>
          <w:rFonts w:ascii="Times New Roman" w:hAnsi="Times New Roman" w:cs="Times New Roman"/>
          <w:sz w:val="28"/>
          <w:szCs w:val="28"/>
        </w:rPr>
        <w:t>Система организации медицинского обеспечения безопасности дорожного движения предусматривает комплекс мероприятий, включающих как медицинскую профилактику дорожно-транспортных происшествий, так и медицинскую помощь при их совершении.</w:t>
      </w:r>
    </w:p>
    <w:p w:rsidR="00492359" w:rsidRPr="003B3268" w:rsidRDefault="00492359" w:rsidP="004923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268">
        <w:rPr>
          <w:rFonts w:ascii="Times New Roman" w:hAnsi="Times New Roman" w:cs="Times New Roman"/>
          <w:sz w:val="28"/>
          <w:szCs w:val="28"/>
        </w:rPr>
        <w:t>Одним из основополагающих факторов обеспечения безопасности дорожного движения является состояние здоровья водителя. Высокая интенсивность дорожного движения за счет значительного роста количества автотранспортных средств предъявляет к водителям повышенные требования в плане состояния здоровья. Своевременно определить нарушения и отклонения в состоянии здоровья водителей возможно лишь при регулярном прохождении ими медицинских осмотров. Правильная организация проведения предсейсовых медицинских осмотров является одним из ключевых звеньев профилактики дорожно-транспортных происшествий.</w:t>
      </w:r>
    </w:p>
    <w:p w:rsidR="00492359" w:rsidRPr="003B3268" w:rsidRDefault="00492359" w:rsidP="004923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268">
        <w:rPr>
          <w:rFonts w:ascii="Times New Roman" w:hAnsi="Times New Roman" w:cs="Times New Roman"/>
          <w:sz w:val="28"/>
          <w:szCs w:val="28"/>
        </w:rPr>
        <w:t>Управление автотранспортом в состоянии алкогольного опьянения является одной из основных причин дорожно-транспортных происшествий. Ежегодно около 20% происшествий происходят из-за нарушений правил дорожного движения водителями в состоянии опьянения. Особую тревогу вызывает тот факт, что за последние годы в 3 - 4 раза возросло количество водителей, управляющих автотранспортными средствами в состоянии наркотического опьянения и под действием иных психоактивных веществ. Своевременное выявление у водителей автотранспортных средств физиологических и функциональных отклонений, возникающих при потреблении различных алкогольных и психоактивных веществ, является одной из важнейших задач в обеспечении безопасности дорожного движения.</w:t>
      </w:r>
    </w:p>
    <w:p w:rsidR="00492359" w:rsidRPr="00026307" w:rsidRDefault="00492359" w:rsidP="004923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4"/>
      <w:r w:rsidRPr="003B3268">
        <w:rPr>
          <w:rFonts w:ascii="Times New Roman" w:hAnsi="Times New Roman" w:cs="Times New Roman"/>
          <w:sz w:val="28"/>
          <w:szCs w:val="28"/>
        </w:rPr>
        <w:t>С этой целью в каждой организации, имеющей автотранспорт, необходимо организовать и в обязательном порядке проводить предрейсовые медицинские осмотры водителей автотранспортных средств. Предрейсовые медицинские осмотры проводятся прошедшими специальное обучение медицинскими работниками (врачами, фель</w:t>
      </w:r>
      <w:r w:rsidRPr="00026307">
        <w:rPr>
          <w:rFonts w:ascii="Times New Roman" w:hAnsi="Times New Roman" w:cs="Times New Roman"/>
          <w:sz w:val="28"/>
          <w:szCs w:val="28"/>
        </w:rPr>
        <w:t xml:space="preserve">дшерами, медицинскими сестрами) в соответствии с программой. </w:t>
      </w:r>
      <w:r w:rsidRPr="003B326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492359" w:rsidRPr="007C4BBC" w:rsidRDefault="00492359" w:rsidP="008B68E3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ст. </w:t>
      </w:r>
      <w:r w:rsidRPr="007C4BBC">
        <w:rPr>
          <w:rFonts w:ascii="Times New Roman" w:hAnsi="Times New Roman" w:cs="Times New Roman"/>
          <w:b w:val="0"/>
          <w:sz w:val="28"/>
          <w:szCs w:val="28"/>
        </w:rPr>
        <w:t> 46  «Медицинские осмотры, диспансеризация» Ф</w:t>
      </w:r>
      <w:r w:rsidR="00955F8B">
        <w:rPr>
          <w:rFonts w:ascii="Times New Roman" w:hAnsi="Times New Roman" w:cs="Times New Roman"/>
          <w:b w:val="0"/>
          <w:sz w:val="28"/>
          <w:szCs w:val="28"/>
        </w:rPr>
        <w:t>едерального закона от 21.11.2011</w:t>
      </w:r>
      <w:r w:rsidRPr="007C4BBC">
        <w:rPr>
          <w:rFonts w:ascii="Times New Roman" w:hAnsi="Times New Roman" w:cs="Times New Roman"/>
          <w:b w:val="0"/>
          <w:sz w:val="28"/>
          <w:szCs w:val="28"/>
        </w:rPr>
        <w:t>г. N 323-ФЗ "Об основах охраны здоровья граждан в Российской Федерации"</w:t>
      </w:r>
      <w:bookmarkStart w:id="1" w:name="sub_461"/>
      <w:r w:rsidRPr="007C4BBC">
        <w:rPr>
          <w:rFonts w:ascii="Times New Roman" w:hAnsi="Times New Roman" w:cs="Times New Roman"/>
          <w:b w:val="0"/>
          <w:sz w:val="28"/>
          <w:szCs w:val="28"/>
        </w:rPr>
        <w:t xml:space="preserve">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 Согласно п 2. данной </w:t>
      </w:r>
      <w:r w:rsidR="00932046" w:rsidRPr="007C4BBC">
        <w:rPr>
          <w:rFonts w:ascii="Times New Roman" w:hAnsi="Times New Roman" w:cs="Times New Roman"/>
          <w:b w:val="0"/>
          <w:sz w:val="28"/>
          <w:szCs w:val="28"/>
        </w:rPr>
        <w:t xml:space="preserve">статьи </w:t>
      </w:r>
      <w:r w:rsidR="00932046">
        <w:rPr>
          <w:rFonts w:ascii="Times New Roman" w:hAnsi="Times New Roman" w:cs="Times New Roman"/>
          <w:b w:val="0"/>
          <w:sz w:val="28"/>
          <w:szCs w:val="28"/>
        </w:rPr>
        <w:t>видами</w:t>
      </w:r>
      <w:r w:rsidRPr="007C4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046" w:rsidRPr="007C4BBC">
        <w:rPr>
          <w:rFonts w:ascii="Times New Roman" w:hAnsi="Times New Roman" w:cs="Times New Roman"/>
          <w:b w:val="0"/>
          <w:sz w:val="28"/>
          <w:szCs w:val="28"/>
        </w:rPr>
        <w:t>медицинских осмотров</w:t>
      </w:r>
      <w:r w:rsidRPr="007C4BBC">
        <w:rPr>
          <w:rFonts w:ascii="Times New Roman" w:hAnsi="Times New Roman" w:cs="Times New Roman"/>
          <w:b w:val="0"/>
          <w:sz w:val="28"/>
          <w:szCs w:val="28"/>
        </w:rPr>
        <w:t xml:space="preserve">  являются</w:t>
      </w:r>
      <w:r w:rsidR="00994301" w:rsidRPr="007C4BBC">
        <w:rPr>
          <w:rFonts w:ascii="Times New Roman" w:hAnsi="Times New Roman" w:cs="Times New Roman"/>
          <w:b w:val="0"/>
          <w:sz w:val="28"/>
          <w:szCs w:val="28"/>
        </w:rPr>
        <w:t>:</w:t>
      </w:r>
      <w:r w:rsidRPr="007C4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32046" w:rsidRPr="00964298" w:rsidRDefault="00492359" w:rsidP="008B68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bookmarkStart w:id="2" w:name="sub_4624"/>
      <w:bookmarkEnd w:id="1"/>
      <w:r w:rsidRPr="00964298">
        <w:rPr>
          <w:rFonts w:ascii="Times New Roman" w:hAnsi="Times New Roman" w:cs="Times New Roman"/>
          <w:sz w:val="28"/>
          <w:szCs w:val="28"/>
        </w:rPr>
        <w:t>1)</w:t>
      </w:r>
      <w:r w:rsidR="00932046" w:rsidRPr="009642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профилактический медицинский осмотр, проводимый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пациентов;</w:t>
      </w:r>
    </w:p>
    <w:p w:rsidR="008B2407" w:rsidRPr="00964298" w:rsidRDefault="008B2407" w:rsidP="008B68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642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2) предварительный медицинский осмотр, проводимый при поступлении на работу в целях определения соответствия состояния здоровья работника поручаемой ему работе, а также при приеме на обучение в случае, предусмотренном </w:t>
      </w:r>
      <w:hyperlink r:id="rId8" w:anchor="/document/70291362/entry/108657" w:history="1">
        <w:r w:rsidRPr="00331093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7 статьи 55</w:t>
        </w:r>
      </w:hyperlink>
      <w:r w:rsidRPr="003310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42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Федерального закона от 29 декабря 2012 года N 273-ФЗ "Об образовании в Российской Федерации";</w:t>
      </w:r>
    </w:p>
    <w:p w:rsidR="008B2407" w:rsidRPr="00964298" w:rsidRDefault="008B2407" w:rsidP="008B68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642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3) периодический медицинский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работ;</w:t>
      </w:r>
    </w:p>
    <w:p w:rsidR="008B2407" w:rsidRPr="00964298" w:rsidRDefault="008B2407" w:rsidP="008B68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642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4) предсменные, предрейсовые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8B2407" w:rsidRPr="00964298" w:rsidRDefault="00964298" w:rsidP="008B68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642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5) медицинские осмотры в течение рабочего дня (смены), проводимые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</w:t>
      </w:r>
    </w:p>
    <w:p w:rsidR="00492359" w:rsidRPr="00964298" w:rsidRDefault="00964298" w:rsidP="00964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642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6) послесменные, послерейсовые медицинские осмотры, проводимые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</w:t>
      </w:r>
      <w:bookmarkEnd w:id="2"/>
    </w:p>
    <w:p w:rsidR="00B71950" w:rsidRPr="0055034F" w:rsidRDefault="009C2DCE" w:rsidP="009C2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C4BBC">
        <w:rPr>
          <w:rFonts w:ascii="Times New Roman" w:hAnsi="Times New Roman" w:cs="Times New Roman"/>
          <w:sz w:val="28"/>
          <w:szCs w:val="28"/>
        </w:rPr>
        <w:t>П</w:t>
      </w:r>
      <w:r w:rsidR="00C469F1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 w:rsidR="004965ED">
        <w:rPr>
          <w:rFonts w:ascii="Times New Roman" w:hAnsi="Times New Roman" w:cs="Times New Roman"/>
          <w:sz w:val="28"/>
          <w:szCs w:val="28"/>
        </w:rPr>
        <w:t xml:space="preserve">предварительных и периодических медицинских осмотров </w:t>
      </w:r>
      <w:r w:rsidRPr="007C4BBC">
        <w:rPr>
          <w:rFonts w:ascii="Times New Roman" w:hAnsi="Times New Roman" w:cs="Times New Roman"/>
          <w:sz w:val="28"/>
          <w:szCs w:val="28"/>
        </w:rPr>
        <w:t>данных видов осмотр</w:t>
      </w:r>
      <w:r w:rsidR="008B68E3" w:rsidRPr="007C4BBC">
        <w:rPr>
          <w:rFonts w:ascii="Times New Roman" w:hAnsi="Times New Roman" w:cs="Times New Roman"/>
          <w:sz w:val="28"/>
          <w:szCs w:val="28"/>
        </w:rPr>
        <w:t>ов</w:t>
      </w:r>
      <w:r w:rsidRPr="007C4BBC">
        <w:rPr>
          <w:rFonts w:ascii="Times New Roman" w:hAnsi="Times New Roman" w:cs="Times New Roman"/>
          <w:sz w:val="28"/>
          <w:szCs w:val="28"/>
        </w:rPr>
        <w:t xml:space="preserve"> </w:t>
      </w:r>
      <w:r w:rsidR="008B68E3" w:rsidRPr="007C4BBC">
        <w:rPr>
          <w:rFonts w:ascii="Times New Roman" w:hAnsi="Times New Roman" w:cs="Times New Roman"/>
          <w:sz w:val="28"/>
          <w:szCs w:val="28"/>
        </w:rPr>
        <w:t>утвержден</w:t>
      </w:r>
      <w:r w:rsidRPr="007C4BB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7C4B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Министерства </w:t>
      </w:r>
      <w:r w:rsidRPr="005503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здравоохранения РФ от </w:t>
      </w:r>
      <w:r w:rsidR="004965ED" w:rsidRPr="0055034F">
        <w:rPr>
          <w:rFonts w:ascii="Times New Roman" w:hAnsi="Times New Roman" w:cs="Times New Roman"/>
          <w:bCs/>
          <w:color w:val="26282F"/>
          <w:sz w:val="28"/>
          <w:szCs w:val="28"/>
        </w:rPr>
        <w:t>28.01.2021 № 29н</w:t>
      </w:r>
      <w:r w:rsidR="00B71950" w:rsidRPr="0055034F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4965ED" w:rsidRPr="005503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9C2DCE" w:rsidRPr="00944E28" w:rsidRDefault="00AD18BA" w:rsidP="009C2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503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Порядок и периодичность </w:t>
      </w:r>
      <w:r w:rsidR="00FA3818" w:rsidRPr="005503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предсменных, </w:t>
      </w:r>
      <w:r w:rsidR="00FA3818" w:rsidRPr="003F7FFD">
        <w:rPr>
          <w:rStyle w:val="af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>предрейсовых</w:t>
      </w:r>
      <w:r w:rsidR="00FA3818" w:rsidRPr="003F7F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FA3818" w:rsidRPr="005503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послесменных, послерейсовых </w:t>
      </w:r>
      <w:r w:rsidR="00FA3818" w:rsidRPr="0055034F">
        <w:rPr>
          <w:rStyle w:val="af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>медицинских</w:t>
      </w:r>
      <w:r w:rsidR="00FA3818" w:rsidRPr="005503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FA3818" w:rsidRPr="0055034F">
        <w:rPr>
          <w:rStyle w:val="af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>осмотров</w:t>
      </w:r>
      <w:r w:rsidR="00FA3818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медицинских осмотров в течение рабочего дня (смены) и перечень включаемых в них </w:t>
      </w:r>
      <w:r w:rsidR="00944E28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исследований </w:t>
      </w:r>
      <w:r w:rsid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утв</w:t>
      </w:r>
      <w:r w:rsidR="00944E28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ержден</w:t>
      </w:r>
      <w:r w:rsidR="00FA3818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</w:t>
      </w:r>
      <w:r w:rsid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</w:t>
      </w:r>
      <w:r w:rsidR="00FA3818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иказом </w:t>
      </w:r>
      <w:r w:rsidR="00944E28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Министерства</w:t>
      </w:r>
      <w:r w:rsidR="00FA3818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944E28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здравоохранения</w:t>
      </w:r>
      <w:r w:rsidR="00FA3818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944E28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РФ </w:t>
      </w:r>
      <w:r w:rsid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30.05.2023г. № 266н. Данный </w:t>
      </w:r>
      <w:r w:rsidR="005503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приказ</w:t>
      </w:r>
      <w:r w:rsid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вступил в силу </w:t>
      </w:r>
      <w:r w:rsidR="005503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01</w:t>
      </w:r>
      <w:r w:rsid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.09.2023г. и действует до 01.09.2029г. </w:t>
      </w:r>
    </w:p>
    <w:p w:rsidR="00F343B0" w:rsidRPr="009C2DCE" w:rsidRDefault="008B68E3" w:rsidP="00286E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D">
        <w:rPr>
          <w:rFonts w:ascii="Times New Roman" w:hAnsi="Times New Roman" w:cs="Times New Roman"/>
          <w:sz w:val="28"/>
          <w:szCs w:val="28"/>
        </w:rPr>
        <w:t xml:space="preserve">В  соответствии с Приказом Министерства здравоохранения </w:t>
      </w:r>
      <w:r w:rsidR="00730278" w:rsidRPr="003F7FFD">
        <w:rPr>
          <w:rFonts w:ascii="Times New Roman" w:hAnsi="Times New Roman" w:cs="Times New Roman"/>
          <w:sz w:val="28"/>
          <w:szCs w:val="28"/>
        </w:rPr>
        <w:t xml:space="preserve">РФ от 19.08.2021г. № 866н  </w:t>
      </w:r>
      <w:r w:rsidR="00A47917" w:rsidRPr="003F7FFD">
        <w:rPr>
          <w:rFonts w:ascii="Times New Roman" w:hAnsi="Times New Roman" w:cs="Times New Roman"/>
          <w:sz w:val="28"/>
          <w:szCs w:val="28"/>
        </w:rPr>
        <w:t xml:space="preserve">проведение медицинских осмотров в т.ч. </w:t>
      </w:r>
      <w:r w:rsidR="00251616" w:rsidRPr="003F7F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предсменных, </w:t>
      </w:r>
      <w:r w:rsidR="00251616" w:rsidRPr="003F7FFD">
        <w:rPr>
          <w:rStyle w:val="af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>предрейсовых</w:t>
      </w:r>
      <w:r w:rsidR="00251616" w:rsidRPr="003F7F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251616" w:rsidRPr="005503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послесменных, послерейсовых</w:t>
      </w:r>
      <w:r w:rsidR="0025161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является медицинской деятельностью и </w:t>
      </w:r>
      <w:r w:rsidR="00CB62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подлежит лицензированию на основании Постановления Правительства РФ от 01.06.2021г. № 852</w:t>
      </w:r>
      <w:r w:rsidR="00F343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 Соответственно проводить </w:t>
      </w:r>
      <w:r w:rsidR="008D465D">
        <w:rPr>
          <w:rFonts w:ascii="Times New Roman" w:hAnsi="Times New Roman" w:cs="Times New Roman"/>
          <w:sz w:val="28"/>
          <w:szCs w:val="28"/>
        </w:rPr>
        <w:t>медицинские осмотры</w:t>
      </w:r>
      <w:r>
        <w:rPr>
          <w:rFonts w:ascii="Times New Roman" w:hAnsi="Times New Roman" w:cs="Times New Roman"/>
          <w:sz w:val="28"/>
          <w:szCs w:val="28"/>
        </w:rPr>
        <w:t xml:space="preserve"> имеют право только те медицинские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</w:t>
      </w:r>
      <w:r w:rsidR="008D465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86EBD">
        <w:rPr>
          <w:rFonts w:ascii="Times New Roman" w:hAnsi="Times New Roman" w:cs="Times New Roman"/>
          <w:sz w:val="28"/>
          <w:szCs w:val="28"/>
        </w:rPr>
        <w:t>имеют лицензию</w:t>
      </w:r>
      <w:r>
        <w:rPr>
          <w:rFonts w:ascii="Times New Roman" w:hAnsi="Times New Roman" w:cs="Times New Roman"/>
          <w:sz w:val="28"/>
          <w:szCs w:val="28"/>
        </w:rPr>
        <w:t xml:space="preserve"> на данный вид медицинской деятельности.</w:t>
      </w:r>
    </w:p>
    <w:p w:rsidR="003B3268" w:rsidRPr="003B3268" w:rsidRDefault="00155DCE" w:rsidP="009C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Предсменные</w:t>
      </w:r>
      <w:r w:rsidRPr="00155DCE">
        <w:rPr>
          <w:rFonts w:ascii="Times New Roman" w:hAnsi="Times New Roman" w:cs="Times New Roman"/>
          <w:sz w:val="28"/>
          <w:szCs w:val="28"/>
        </w:rPr>
        <w:t>, предрейсовые медицинские осмотры проводятся перед началом рабочего дня (смены, рейса) в целях выявления</w:t>
      </w:r>
      <w:r w:rsidRPr="00155D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  <w:r w:rsidRPr="00155DCE">
        <w:rPr>
          <w:rFonts w:ascii="Times New Roman" w:hAnsi="Times New Roman" w:cs="Times New Roman"/>
          <w:sz w:val="28"/>
          <w:szCs w:val="28"/>
        </w:rPr>
        <w:t xml:space="preserve"> </w:t>
      </w:r>
      <w:r w:rsidR="003B3268" w:rsidRPr="003B3268">
        <w:rPr>
          <w:rFonts w:ascii="Times New Roman" w:hAnsi="Times New Roman" w:cs="Times New Roman"/>
          <w:sz w:val="28"/>
          <w:szCs w:val="28"/>
        </w:rPr>
        <w:t>В случае выявления указанных признаков водители не допускаются к управлению транспортными средствами.</w:t>
      </w:r>
    </w:p>
    <w:p w:rsidR="003B3268" w:rsidRPr="003B3268" w:rsidRDefault="003B3268" w:rsidP="003B32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268">
        <w:rPr>
          <w:rFonts w:ascii="Times New Roman" w:hAnsi="Times New Roman" w:cs="Times New Roman"/>
          <w:sz w:val="28"/>
          <w:szCs w:val="28"/>
        </w:rPr>
        <w:t>Медицинские работники также осуществляют контроль за состоянием здоровья водителей, анализируют причины отстранения водителей от работы, ведут учет результатов осмотров, участвуют в служебном расследовании ДТП с целью выявления причин, зависящих от состояния здоровья водителя, совершившего ДТП. Они работают в тесном контакте с руководителем организации и другими специалистами, работа которых связана с обеспечением безопасности движения.</w:t>
      </w:r>
    </w:p>
    <w:p w:rsidR="003B3268" w:rsidRPr="003B3268" w:rsidRDefault="003B3268" w:rsidP="003B32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268">
        <w:rPr>
          <w:rFonts w:ascii="Times New Roman" w:hAnsi="Times New Roman" w:cs="Times New Roman"/>
          <w:sz w:val="28"/>
          <w:szCs w:val="28"/>
        </w:rPr>
        <w:t>На основе анализа причин отстранения водителей от работы по состоянию здоровья медработники формируют так называемые "группы риска", куда включаются водители, склонные к злоупотреблению алкоголем и психоактивными веществами, а также длительно и часто болеющие (страдающие хроническими заболеваниями) и водители старше 55 лет.</w:t>
      </w:r>
    </w:p>
    <w:p w:rsidR="003B3268" w:rsidRPr="003B3268" w:rsidRDefault="003B3268" w:rsidP="003B32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8"/>
      <w:r w:rsidRPr="003B3268">
        <w:rPr>
          <w:rFonts w:ascii="Times New Roman" w:hAnsi="Times New Roman" w:cs="Times New Roman"/>
          <w:sz w:val="28"/>
          <w:szCs w:val="28"/>
        </w:rPr>
        <w:t>Водители, вошедшие в группы риска, должны подвергаться текущим и послерейсовым медицинским осмотрам и находиться под особым вниманием медицинских работников. Порядок проведения текущих и послерейсовых медицинских осмотров устанавливается руководителями организаций.</w:t>
      </w:r>
    </w:p>
    <w:bookmarkEnd w:id="3"/>
    <w:p w:rsidR="003B3268" w:rsidRPr="003B3268" w:rsidRDefault="003B3268" w:rsidP="00026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268">
        <w:rPr>
          <w:rFonts w:ascii="Times New Roman" w:hAnsi="Times New Roman" w:cs="Times New Roman"/>
          <w:sz w:val="28"/>
          <w:szCs w:val="28"/>
        </w:rPr>
        <w:t>В Федеральном законе "О безопасности дорожного движения</w:t>
      </w:r>
      <w:r w:rsidRPr="0024565F">
        <w:rPr>
          <w:rFonts w:ascii="Times New Roman" w:hAnsi="Times New Roman" w:cs="Times New Roman"/>
          <w:sz w:val="28"/>
          <w:szCs w:val="28"/>
        </w:rPr>
        <w:t>" (</w:t>
      </w:r>
      <w:hyperlink r:id="rId9" w:history="1">
        <w:r w:rsidRPr="0024565F">
          <w:rPr>
            <w:rFonts w:ascii="Times New Roman" w:hAnsi="Times New Roman" w:cs="Times New Roman"/>
            <w:sz w:val="28"/>
            <w:szCs w:val="28"/>
          </w:rPr>
          <w:t>статья 20</w:t>
        </w:r>
      </w:hyperlink>
      <w:r w:rsidRPr="0024565F">
        <w:rPr>
          <w:rFonts w:ascii="Times New Roman" w:hAnsi="Times New Roman" w:cs="Times New Roman"/>
          <w:sz w:val="28"/>
          <w:szCs w:val="28"/>
        </w:rPr>
        <w:t>)</w:t>
      </w:r>
      <w:r w:rsidRPr="003B3268">
        <w:rPr>
          <w:rFonts w:ascii="Times New Roman" w:hAnsi="Times New Roman" w:cs="Times New Roman"/>
          <w:sz w:val="28"/>
          <w:szCs w:val="28"/>
        </w:rPr>
        <w:t xml:space="preserve"> установлено, что все юридические лица и индивидуальные предприниматели обязаны организовать проведение предрейсовых медицинских осмотров водителей.</w:t>
      </w:r>
    </w:p>
    <w:p w:rsidR="0081227D" w:rsidRDefault="001B1E68" w:rsidP="0081227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6307">
        <w:rPr>
          <w:rFonts w:ascii="Times New Roman" w:hAnsi="Times New Roman" w:cs="Times New Roman"/>
          <w:sz w:val="28"/>
          <w:szCs w:val="28"/>
        </w:rPr>
        <w:t>В  соответствии  со ст. 23   Федерального закона    от 10 декабря 1995 года № 196</w:t>
      </w:r>
      <w:r w:rsidR="003B3268" w:rsidRPr="00026307">
        <w:rPr>
          <w:rFonts w:ascii="Times New Roman" w:hAnsi="Times New Roman" w:cs="Times New Roman"/>
          <w:sz w:val="28"/>
          <w:szCs w:val="28"/>
        </w:rPr>
        <w:t>-</w:t>
      </w:r>
      <w:r w:rsidRPr="00026307">
        <w:rPr>
          <w:rFonts w:ascii="Times New Roman" w:hAnsi="Times New Roman" w:cs="Times New Roman"/>
          <w:sz w:val="28"/>
          <w:szCs w:val="28"/>
        </w:rPr>
        <w:t xml:space="preserve">ФЗ «О безопасности дорожного движения» (с изменениями и дополнениями)  </w:t>
      </w:r>
      <w:r w:rsidR="00026307" w:rsidRPr="00026307">
        <w:rPr>
          <w:rFonts w:ascii="Times New Roman" w:hAnsi="Times New Roman" w:cs="Times New Roman"/>
          <w:sz w:val="28"/>
          <w:szCs w:val="28"/>
        </w:rPr>
        <w:t xml:space="preserve"> </w:t>
      </w:r>
      <w:r w:rsidR="00CF3E46" w:rsidRPr="00026307">
        <w:rPr>
          <w:rFonts w:ascii="Times New Roman" w:hAnsi="Times New Roman" w:cs="Times New Roman"/>
          <w:sz w:val="28"/>
          <w:szCs w:val="28"/>
        </w:rPr>
        <w:t>медицинское обеспечение безопасности дорожного движения включает в себя</w:t>
      </w:r>
      <w:r w:rsidR="0081227D">
        <w:rPr>
          <w:rFonts w:ascii="Times New Roman" w:hAnsi="Times New Roman" w:cs="Times New Roman"/>
          <w:sz w:val="28"/>
          <w:szCs w:val="28"/>
        </w:rPr>
        <w:t>:</w:t>
      </w:r>
    </w:p>
    <w:p w:rsidR="0081227D" w:rsidRPr="0081227D" w:rsidRDefault="0081227D" w:rsidP="0081227D">
      <w:pPr>
        <w:pStyle w:val="ae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81227D">
        <w:rPr>
          <w:rFonts w:ascii="Times New Roman" w:hAnsi="Times New Roman" w:cs="Times New Roman"/>
          <w:color w:val="22272F"/>
          <w:sz w:val="28"/>
          <w:szCs w:val="28"/>
        </w:rPr>
        <w:t>обязательное медицинское освидетельствование кандидатов в водители транспортных средств;</w:t>
      </w:r>
    </w:p>
    <w:p w:rsidR="0081227D" w:rsidRPr="0081227D" w:rsidRDefault="0081227D" w:rsidP="0081227D">
      <w:pPr>
        <w:pStyle w:val="ae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81227D">
        <w:rPr>
          <w:rFonts w:ascii="Times New Roman" w:hAnsi="Times New Roman" w:cs="Times New Roman"/>
          <w:color w:val="22272F"/>
          <w:sz w:val="28"/>
          <w:szCs w:val="28"/>
        </w:rPr>
        <w:t>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 </w:t>
      </w:r>
      <w:hyperlink r:id="rId10" w:anchor="/document/12125267/entry/11" w:history="1">
        <w:r w:rsidRPr="0081227D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81227D">
        <w:rPr>
          <w:rFonts w:ascii="Times New Roman" w:hAnsi="Times New Roman" w:cs="Times New Roman"/>
          <w:sz w:val="28"/>
          <w:szCs w:val="28"/>
        </w:rPr>
        <w:t> </w:t>
      </w:r>
      <w:r w:rsidRPr="0081227D">
        <w:rPr>
          <w:rFonts w:ascii="Times New Roman" w:hAnsi="Times New Roman" w:cs="Times New Roman"/>
          <w:color w:val="22272F"/>
          <w:sz w:val="28"/>
          <w:szCs w:val="28"/>
        </w:rPr>
        <w:t xml:space="preserve">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</w:t>
      </w:r>
      <w:r w:rsidRPr="0081227D">
        <w:rPr>
          <w:rFonts w:ascii="Times New Roman" w:hAnsi="Times New Roman" w:cs="Times New Roman"/>
          <w:color w:val="22272F"/>
          <w:sz w:val="28"/>
          <w:szCs w:val="28"/>
        </w:rPr>
        <w:lastRenderedPageBreak/>
        <w:t>должности или заниматься определенной деятельностью (в случае лишения права на управление транспортными средствами);</w:t>
      </w:r>
    </w:p>
    <w:p w:rsidR="0081227D" w:rsidRPr="0081227D" w:rsidRDefault="0081227D" w:rsidP="0081227D">
      <w:pPr>
        <w:pStyle w:val="ae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81227D">
        <w:rPr>
          <w:rFonts w:ascii="Times New Roman" w:hAnsi="Times New Roman" w:cs="Times New Roman"/>
          <w:color w:val="22272F"/>
          <w:sz w:val="28"/>
          <w:szCs w:val="28"/>
        </w:rPr>
        <w:t>внеочередное обязательное медицинское освидетельствование водителей транспортных средств, при проведении обязательного периодического медицинского осмотра которых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лечения;</w:t>
      </w:r>
    </w:p>
    <w:p w:rsidR="0081227D" w:rsidRPr="0081227D" w:rsidRDefault="0081227D" w:rsidP="0081227D">
      <w:pPr>
        <w:pStyle w:val="ae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81227D">
        <w:rPr>
          <w:rFonts w:ascii="Times New Roman" w:hAnsi="Times New Roman" w:cs="Times New Roman"/>
          <w:color w:val="22272F"/>
          <w:sz w:val="28"/>
          <w:szCs w:val="28"/>
        </w:rPr>
        <w:t>обязательные предварительные, периодические (не реже одного раза в два года), предрейсовые и послерейсовые медицинские осмотры, медицинские осмотры в течение рабочего дня (смены);</w:t>
      </w:r>
    </w:p>
    <w:p w:rsidR="0081227D" w:rsidRPr="0081227D" w:rsidRDefault="0081227D" w:rsidP="0081227D">
      <w:pPr>
        <w:pStyle w:val="ae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r w:rsidRPr="0081227D">
        <w:rPr>
          <w:rFonts w:ascii="Times New Roman" w:hAnsi="Times New Roman" w:cs="Times New Roman"/>
          <w:color w:val="22272F"/>
          <w:sz w:val="28"/>
          <w:szCs w:val="28"/>
        </w:rPr>
        <w:t>проведение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опьянения;</w:t>
      </w:r>
    </w:p>
    <w:p w:rsidR="0081227D" w:rsidRPr="0081227D" w:rsidRDefault="0081227D" w:rsidP="0081227D">
      <w:pPr>
        <w:pStyle w:val="ae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227D">
        <w:rPr>
          <w:rFonts w:ascii="Times New Roman" w:hAnsi="Times New Roman" w:cs="Times New Roman"/>
          <w:color w:val="22272F"/>
          <w:sz w:val="28"/>
          <w:szCs w:val="28"/>
        </w:rPr>
        <w:t>оказание медицинской помощи пострадавшим в дорожно-транспортных происшествиях и обучение участников дорожного движения, сотрудников экстренных оперативных служб, а также населения навыкам оказания первой помощи пострадавшим в </w:t>
      </w:r>
      <w:hyperlink r:id="rId11" w:anchor="/document/10105643/entry/203" w:history="1">
        <w:r w:rsidRPr="0081227D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дорожно-транспортных происшествиях</w:t>
        </w:r>
      </w:hyperlink>
      <w:r w:rsidRPr="0081227D">
        <w:rPr>
          <w:rFonts w:ascii="Times New Roman" w:hAnsi="Times New Roman" w:cs="Times New Roman"/>
          <w:sz w:val="28"/>
          <w:szCs w:val="28"/>
        </w:rPr>
        <w:t>;</w:t>
      </w:r>
    </w:p>
    <w:p w:rsidR="0081227D" w:rsidRPr="0081227D" w:rsidRDefault="0081227D" w:rsidP="0081227D">
      <w:pPr>
        <w:pStyle w:val="ae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227D">
        <w:rPr>
          <w:rFonts w:ascii="Times New Roman" w:hAnsi="Times New Roman" w:cs="Times New Roman"/>
          <w:color w:val="22272F"/>
          <w:sz w:val="28"/>
          <w:szCs w:val="28"/>
        </w:rPr>
        <w:t>проведение химико-токсикологических исследований наличия (отсутствия) в организме человека наркотических средств, психотропных веществ и их метаболитов.</w:t>
      </w:r>
    </w:p>
    <w:p w:rsidR="00994301" w:rsidRDefault="00026307" w:rsidP="0081227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6307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307">
        <w:rPr>
          <w:rFonts w:ascii="Times New Roman" w:hAnsi="Times New Roman" w:cs="Times New Roman"/>
          <w:sz w:val="28"/>
          <w:szCs w:val="28"/>
        </w:rPr>
        <w:t xml:space="preserve"> особую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составляет  квалифицированная и качественная работа  медицинских работников по проведению медицинских осмотров водителей транспортных средств. </w:t>
      </w:r>
    </w:p>
    <w:p w:rsidR="00026307" w:rsidRPr="00026307" w:rsidRDefault="00026307" w:rsidP="00CF4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301" w:rsidRPr="007C4BBC">
        <w:rPr>
          <w:rFonts w:ascii="Times New Roman" w:hAnsi="Times New Roman" w:cs="Times New Roman"/>
          <w:sz w:val="28"/>
          <w:szCs w:val="28"/>
        </w:rPr>
        <w:t xml:space="preserve">Данная образовательная учебная программа дополнительного профессионального образования повышения квалификации   "Подготовка медицинского персонала по вопросам проведения предрейсовых, послерейсовых и текущих медицинских осмотров водителей транспортных средств" </w:t>
      </w:r>
      <w:r w:rsidR="00CF4228" w:rsidRPr="007C4BBC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994301" w:rsidRPr="007C4BB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 ст. 76 Ф</w:t>
      </w:r>
      <w:r w:rsidR="009175E0">
        <w:rPr>
          <w:rFonts w:ascii="Times New Roman" w:hAnsi="Times New Roman" w:cs="Times New Roman"/>
          <w:sz w:val="28"/>
          <w:szCs w:val="28"/>
        </w:rPr>
        <w:t>едерального закона от 29.12.2012</w:t>
      </w:r>
      <w:r w:rsidR="00994301" w:rsidRPr="007C4BBC">
        <w:rPr>
          <w:rFonts w:ascii="Times New Roman" w:hAnsi="Times New Roman" w:cs="Times New Roman"/>
          <w:sz w:val="28"/>
          <w:szCs w:val="28"/>
        </w:rPr>
        <w:t>г</w:t>
      </w:r>
      <w:r w:rsidR="009175E0">
        <w:rPr>
          <w:rFonts w:ascii="Times New Roman" w:hAnsi="Times New Roman" w:cs="Times New Roman"/>
          <w:sz w:val="28"/>
          <w:szCs w:val="28"/>
        </w:rPr>
        <w:t>.</w:t>
      </w:r>
      <w:r w:rsidR="00994301" w:rsidRPr="007C4BBC">
        <w:rPr>
          <w:rFonts w:ascii="Times New Roman" w:hAnsi="Times New Roman" w:cs="Times New Roman"/>
          <w:sz w:val="28"/>
          <w:szCs w:val="28"/>
        </w:rPr>
        <w:t xml:space="preserve"> № 273 – </w:t>
      </w:r>
      <w:r w:rsidR="009175E0">
        <w:rPr>
          <w:rFonts w:ascii="Times New Roman" w:hAnsi="Times New Roman" w:cs="Times New Roman"/>
          <w:sz w:val="28"/>
          <w:szCs w:val="28"/>
        </w:rPr>
        <w:t>ФЗ « Об образовании в Российско</w:t>
      </w:r>
      <w:r w:rsidR="00994301" w:rsidRPr="007C4BBC">
        <w:rPr>
          <w:rFonts w:ascii="Times New Roman" w:hAnsi="Times New Roman" w:cs="Times New Roman"/>
          <w:sz w:val="28"/>
          <w:szCs w:val="28"/>
        </w:rPr>
        <w:t xml:space="preserve">й Федерации» и </w:t>
      </w:r>
      <w:r w:rsidR="00CF4228" w:rsidRPr="007C4BBC">
        <w:rPr>
          <w:rFonts w:ascii="Times New Roman" w:hAnsi="Times New Roman" w:cs="Times New Roman"/>
          <w:sz w:val="28"/>
          <w:szCs w:val="28"/>
        </w:rPr>
        <w:t xml:space="preserve"> </w:t>
      </w:r>
      <w:r w:rsidR="00994301" w:rsidRPr="007C4BBC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РФ от </w:t>
      </w:r>
      <w:r w:rsidR="00224447">
        <w:rPr>
          <w:rFonts w:ascii="Times New Roman" w:hAnsi="Times New Roman" w:cs="Times New Roman"/>
          <w:sz w:val="28"/>
          <w:szCs w:val="28"/>
        </w:rPr>
        <w:t>0</w:t>
      </w:r>
      <w:r w:rsidR="00994301" w:rsidRPr="007C4BBC">
        <w:rPr>
          <w:rFonts w:ascii="Times New Roman" w:hAnsi="Times New Roman" w:cs="Times New Roman"/>
          <w:sz w:val="28"/>
          <w:szCs w:val="28"/>
        </w:rPr>
        <w:t>1</w:t>
      </w:r>
      <w:r w:rsidR="00224447">
        <w:rPr>
          <w:rFonts w:ascii="Times New Roman" w:hAnsi="Times New Roman" w:cs="Times New Roman"/>
          <w:sz w:val="28"/>
          <w:szCs w:val="28"/>
        </w:rPr>
        <w:t>.</w:t>
      </w:r>
      <w:r w:rsidR="00E25FEE">
        <w:rPr>
          <w:rFonts w:ascii="Times New Roman" w:hAnsi="Times New Roman" w:cs="Times New Roman"/>
          <w:sz w:val="28"/>
          <w:szCs w:val="28"/>
        </w:rPr>
        <w:t>07.2013</w:t>
      </w:r>
      <w:r w:rsidR="00994301" w:rsidRPr="007C4BBC">
        <w:rPr>
          <w:rFonts w:ascii="Times New Roman" w:hAnsi="Times New Roman" w:cs="Times New Roman"/>
          <w:sz w:val="28"/>
          <w:szCs w:val="28"/>
        </w:rPr>
        <w:t>г. № 499 «Об утверждении Порядка организации и осуществления образовательной деятельности по дополнительным профессио</w:t>
      </w:r>
      <w:r w:rsidR="00CF4228" w:rsidRPr="007C4BBC">
        <w:rPr>
          <w:rFonts w:ascii="Times New Roman" w:hAnsi="Times New Roman" w:cs="Times New Roman"/>
          <w:sz w:val="28"/>
          <w:szCs w:val="28"/>
        </w:rPr>
        <w:t>нальным программам».</w:t>
      </w:r>
    </w:p>
    <w:p w:rsidR="001C0F56" w:rsidRPr="00265A58" w:rsidRDefault="0024565F" w:rsidP="0024565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65F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</w:t>
      </w:r>
      <w:r w:rsidRPr="002456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A405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54E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1C0F56" w:rsidRPr="00265A58">
        <w:rPr>
          <w:rFonts w:ascii="Times New Roman" w:hAnsi="Times New Roman" w:cs="Times New Roman"/>
          <w:sz w:val="28"/>
          <w:szCs w:val="28"/>
        </w:rPr>
        <w:t xml:space="preserve"> </w:t>
      </w:r>
      <w:r w:rsidR="00A4054E">
        <w:rPr>
          <w:rFonts w:ascii="Times New Roman" w:hAnsi="Times New Roman" w:cs="Times New Roman"/>
          <w:sz w:val="28"/>
          <w:szCs w:val="28"/>
        </w:rPr>
        <w:t>теоретических знаний и овладение</w:t>
      </w:r>
      <w:r w:rsidR="001C0F56" w:rsidRPr="00265A58">
        <w:rPr>
          <w:rFonts w:ascii="Times New Roman" w:hAnsi="Times New Roman" w:cs="Times New Roman"/>
          <w:sz w:val="28"/>
          <w:szCs w:val="28"/>
        </w:rPr>
        <w:t xml:space="preserve"> практическими умениями и навыками, обеспечивающими совершенствование профессиональных компетенций медицинских работ</w:t>
      </w:r>
      <w:r w:rsidR="00876293">
        <w:rPr>
          <w:rFonts w:ascii="Times New Roman" w:hAnsi="Times New Roman" w:cs="Times New Roman"/>
          <w:sz w:val="28"/>
          <w:szCs w:val="28"/>
        </w:rPr>
        <w:t xml:space="preserve">ников (врачей и </w:t>
      </w:r>
      <w:r w:rsidR="001C0F56" w:rsidRPr="00265A58">
        <w:rPr>
          <w:rFonts w:ascii="Times New Roman" w:hAnsi="Times New Roman" w:cs="Times New Roman"/>
          <w:sz w:val="28"/>
          <w:szCs w:val="28"/>
        </w:rPr>
        <w:t xml:space="preserve"> </w:t>
      </w:r>
      <w:r w:rsidR="00876293">
        <w:rPr>
          <w:rFonts w:ascii="Times New Roman" w:hAnsi="Times New Roman" w:cs="Times New Roman"/>
          <w:sz w:val="28"/>
          <w:szCs w:val="28"/>
        </w:rPr>
        <w:t>средних медицинских работников</w:t>
      </w:r>
      <w:r w:rsidR="001C0F56" w:rsidRPr="00265A58">
        <w:rPr>
          <w:rFonts w:ascii="Times New Roman" w:hAnsi="Times New Roman" w:cs="Times New Roman"/>
          <w:sz w:val="28"/>
          <w:szCs w:val="28"/>
        </w:rPr>
        <w:t>) по проведению предрейсов</w:t>
      </w:r>
      <w:r w:rsidR="001C0F56">
        <w:rPr>
          <w:rFonts w:ascii="Times New Roman" w:hAnsi="Times New Roman" w:cs="Times New Roman"/>
          <w:sz w:val="28"/>
          <w:szCs w:val="28"/>
        </w:rPr>
        <w:t>ы</w:t>
      </w:r>
      <w:r w:rsidR="001C0F56" w:rsidRPr="00265A58">
        <w:rPr>
          <w:rFonts w:ascii="Times New Roman" w:hAnsi="Times New Roman" w:cs="Times New Roman"/>
          <w:sz w:val="28"/>
          <w:szCs w:val="28"/>
        </w:rPr>
        <w:t>х</w:t>
      </w:r>
      <w:r w:rsidR="001C0F56">
        <w:rPr>
          <w:rFonts w:ascii="Times New Roman" w:hAnsi="Times New Roman" w:cs="Times New Roman"/>
          <w:sz w:val="28"/>
          <w:szCs w:val="28"/>
        </w:rPr>
        <w:t>,</w:t>
      </w:r>
      <w:r w:rsidR="001C0F56" w:rsidRPr="00265A58">
        <w:rPr>
          <w:rFonts w:ascii="Times New Roman" w:hAnsi="Times New Roman" w:cs="Times New Roman"/>
          <w:sz w:val="28"/>
          <w:szCs w:val="28"/>
        </w:rPr>
        <w:t xml:space="preserve"> послерейсовых </w:t>
      </w:r>
      <w:r w:rsidR="001C0F56">
        <w:rPr>
          <w:rFonts w:ascii="Times New Roman" w:hAnsi="Times New Roman" w:cs="Times New Roman"/>
          <w:sz w:val="28"/>
          <w:szCs w:val="28"/>
        </w:rPr>
        <w:t xml:space="preserve">и текущих </w:t>
      </w:r>
      <w:r w:rsidR="001C0F56" w:rsidRPr="00265A58">
        <w:rPr>
          <w:rFonts w:ascii="Times New Roman" w:hAnsi="Times New Roman" w:cs="Times New Roman"/>
          <w:sz w:val="28"/>
          <w:szCs w:val="28"/>
        </w:rPr>
        <w:t>медицинских осмотров</w:t>
      </w:r>
      <w:r w:rsidR="00876293">
        <w:rPr>
          <w:rFonts w:ascii="Times New Roman" w:hAnsi="Times New Roman" w:cs="Times New Roman"/>
          <w:sz w:val="28"/>
          <w:szCs w:val="28"/>
        </w:rPr>
        <w:t xml:space="preserve"> водителей </w:t>
      </w:r>
      <w:r w:rsidR="001C0F56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F80A2E">
        <w:rPr>
          <w:rFonts w:ascii="Times New Roman" w:hAnsi="Times New Roman" w:cs="Times New Roman"/>
          <w:sz w:val="28"/>
          <w:szCs w:val="28"/>
        </w:rPr>
        <w:t xml:space="preserve"> с соответствии с требованиями действующего законодательства</w:t>
      </w:r>
      <w:r w:rsidR="001C0F56" w:rsidRPr="00265A58">
        <w:rPr>
          <w:rFonts w:ascii="Times New Roman" w:hAnsi="Times New Roman" w:cs="Times New Roman"/>
          <w:sz w:val="28"/>
          <w:szCs w:val="28"/>
        </w:rPr>
        <w:t>.</w:t>
      </w:r>
    </w:p>
    <w:p w:rsidR="00876293" w:rsidRPr="00876293" w:rsidRDefault="00876293" w:rsidP="00876293">
      <w:pPr>
        <w:pStyle w:val="2"/>
        <w:spacing w:after="0" w:line="240" w:lineRule="auto"/>
        <w:ind w:firstLine="567"/>
        <w:outlineLvl w:val="0"/>
        <w:rPr>
          <w:rFonts w:cs="Times New Roman"/>
          <w:color w:val="000000"/>
          <w:sz w:val="28"/>
          <w:szCs w:val="28"/>
        </w:rPr>
      </w:pPr>
      <w:r w:rsidRPr="00876293">
        <w:rPr>
          <w:rFonts w:cs="Times New Roman"/>
          <w:color w:val="000000"/>
          <w:sz w:val="28"/>
          <w:szCs w:val="28"/>
        </w:rPr>
        <w:t xml:space="preserve">Основные </w:t>
      </w:r>
      <w:r w:rsidRPr="00876293">
        <w:rPr>
          <w:rFonts w:cs="Times New Roman"/>
          <w:b/>
          <w:color w:val="000000"/>
          <w:sz w:val="28"/>
          <w:szCs w:val="28"/>
        </w:rPr>
        <w:t>задачи программы</w:t>
      </w:r>
      <w:r w:rsidRPr="00876293">
        <w:rPr>
          <w:rFonts w:cs="Times New Roman"/>
          <w:color w:val="000000"/>
          <w:sz w:val="28"/>
          <w:szCs w:val="28"/>
        </w:rPr>
        <w:t>:</w:t>
      </w:r>
    </w:p>
    <w:p w:rsidR="00876293" w:rsidRDefault="00876293" w:rsidP="00E25F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93">
        <w:rPr>
          <w:rFonts w:ascii="Times New Roman" w:hAnsi="Times New Roman" w:cs="Times New Roman"/>
          <w:bCs/>
          <w:sz w:val="28"/>
          <w:szCs w:val="28"/>
        </w:rPr>
        <w:t xml:space="preserve">- актуализация и систематизация знаний </w:t>
      </w:r>
      <w:r w:rsidR="00E25FEE">
        <w:rPr>
          <w:rFonts w:ascii="Times New Roman" w:hAnsi="Times New Roman" w:cs="Times New Roman"/>
          <w:bCs/>
          <w:sz w:val="28"/>
          <w:szCs w:val="28"/>
        </w:rPr>
        <w:t xml:space="preserve">обучающихся  в области </w:t>
      </w:r>
      <w:r>
        <w:rPr>
          <w:rFonts w:ascii="Times New Roman" w:hAnsi="Times New Roman" w:cs="Times New Roman"/>
          <w:bCs/>
          <w:sz w:val="28"/>
          <w:szCs w:val="28"/>
        </w:rPr>
        <w:t>проведения медицинских осмотров водителей транспортных средств;</w:t>
      </w:r>
    </w:p>
    <w:p w:rsidR="00876293" w:rsidRDefault="00876293" w:rsidP="00E25F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совершенствование знаний у </w:t>
      </w:r>
      <w:r w:rsidR="00A4054E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диагностике, клиники и лечению  состояний опьянения и </w:t>
      </w:r>
      <w:r w:rsidR="00E062B3">
        <w:rPr>
          <w:rFonts w:ascii="Times New Roman" w:hAnsi="Times New Roman" w:cs="Times New Roman"/>
          <w:bCs/>
          <w:sz w:val="28"/>
          <w:szCs w:val="28"/>
        </w:rPr>
        <w:t xml:space="preserve">употребления наркотических средств и других психоактивных веществ; </w:t>
      </w:r>
    </w:p>
    <w:p w:rsidR="00876293" w:rsidRPr="00876293" w:rsidRDefault="00876293" w:rsidP="00E25F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93">
        <w:rPr>
          <w:rFonts w:ascii="Times New Roman" w:hAnsi="Times New Roman" w:cs="Times New Roman"/>
          <w:bCs/>
          <w:sz w:val="28"/>
          <w:szCs w:val="28"/>
        </w:rPr>
        <w:t xml:space="preserve">- ознакомление </w:t>
      </w:r>
      <w:r w:rsidR="00A4054E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Pr="00876293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современными </w:t>
      </w:r>
      <w:r w:rsidR="00E062B3">
        <w:rPr>
          <w:rFonts w:ascii="Times New Roman" w:hAnsi="Times New Roman" w:cs="Times New Roman"/>
          <w:bCs/>
          <w:sz w:val="28"/>
          <w:szCs w:val="28"/>
        </w:rPr>
        <w:t>методами экспресс-диагностики выявления паров алкоголя у освидетельствуемого лица в выдыхаемом воздухе; методами экспресс-определения и лабораторного подтверждения наличия наркотических средств и психоактивных веществ в биологических жидкостях организма;</w:t>
      </w:r>
    </w:p>
    <w:p w:rsidR="00F80A2E" w:rsidRDefault="00876293" w:rsidP="00E25F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93">
        <w:rPr>
          <w:rFonts w:ascii="Times New Roman" w:hAnsi="Times New Roman" w:cs="Times New Roman"/>
          <w:bCs/>
          <w:sz w:val="28"/>
          <w:szCs w:val="28"/>
        </w:rPr>
        <w:t xml:space="preserve">- формирование системы знаний и умений в области профилактической деятельности </w:t>
      </w:r>
      <w:r w:rsidR="00E062B3">
        <w:rPr>
          <w:rFonts w:ascii="Times New Roman" w:hAnsi="Times New Roman" w:cs="Times New Roman"/>
          <w:bCs/>
          <w:sz w:val="28"/>
          <w:szCs w:val="28"/>
        </w:rPr>
        <w:t>по тематике программы</w:t>
      </w:r>
      <w:r w:rsidRPr="00876293">
        <w:rPr>
          <w:rFonts w:ascii="Times New Roman" w:hAnsi="Times New Roman" w:cs="Times New Roman"/>
          <w:bCs/>
          <w:sz w:val="28"/>
          <w:szCs w:val="28"/>
        </w:rPr>
        <w:t>.</w:t>
      </w:r>
    </w:p>
    <w:p w:rsidR="00F80A2E" w:rsidRPr="00F80A2E" w:rsidRDefault="00F80A2E" w:rsidP="00E2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A2E">
        <w:rPr>
          <w:rFonts w:ascii="Times New Roman" w:hAnsi="Times New Roman" w:cs="Times New Roman"/>
          <w:sz w:val="28"/>
          <w:szCs w:val="28"/>
        </w:rPr>
        <w:t>Условия реализации образовательной учебной программы дополнительного профессионального образования повышения квалификации "Подготовка медицинского персонала по вопросам проведения предрейсовых, послерейсовых и текущих медицинских осмотров водителей транспортных средств"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0A2E" w:rsidRPr="00265A58" w:rsidRDefault="00F80A2E" w:rsidP="00E2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A2E">
        <w:rPr>
          <w:rFonts w:ascii="Times New Roman" w:hAnsi="Times New Roman" w:cs="Times New Roman"/>
          <w:sz w:val="28"/>
          <w:szCs w:val="28"/>
        </w:rPr>
        <w:t>а) наличие нормативно-</w:t>
      </w:r>
      <w:r w:rsidR="00585ED0" w:rsidRPr="00F80A2E">
        <w:rPr>
          <w:rFonts w:ascii="Times New Roman" w:hAnsi="Times New Roman" w:cs="Times New Roman"/>
          <w:sz w:val="28"/>
          <w:szCs w:val="28"/>
        </w:rPr>
        <w:t>правовой документация</w:t>
      </w:r>
      <w:r w:rsidRPr="00F80A2E">
        <w:rPr>
          <w:rFonts w:ascii="Times New Roman" w:hAnsi="Times New Roman" w:cs="Times New Roman"/>
          <w:sz w:val="28"/>
          <w:szCs w:val="28"/>
        </w:rPr>
        <w:t xml:space="preserve"> и методических рекомендации по тематике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0A2E" w:rsidRPr="00265A58" w:rsidRDefault="00F11365" w:rsidP="00E25FE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80A2E" w:rsidRPr="00265A58">
        <w:rPr>
          <w:rFonts w:ascii="Times New Roman" w:hAnsi="Times New Roman" w:cs="Times New Roman"/>
          <w:sz w:val="28"/>
          <w:szCs w:val="28"/>
        </w:rPr>
        <w:t xml:space="preserve">) </w:t>
      </w:r>
      <w:r w:rsidR="00F80A2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80A2E" w:rsidRPr="00265A58">
        <w:rPr>
          <w:rFonts w:ascii="Times New Roman" w:hAnsi="Times New Roman" w:cs="Times New Roman"/>
          <w:sz w:val="28"/>
          <w:szCs w:val="28"/>
        </w:rPr>
        <w:t>материально-технические базы</w:t>
      </w:r>
      <w:r w:rsidR="00F80A2E">
        <w:rPr>
          <w:rFonts w:ascii="Times New Roman" w:hAnsi="Times New Roman" w:cs="Times New Roman"/>
          <w:sz w:val="28"/>
          <w:szCs w:val="28"/>
        </w:rPr>
        <w:t xml:space="preserve"> и </w:t>
      </w:r>
      <w:r w:rsidR="00585ED0">
        <w:rPr>
          <w:rFonts w:ascii="Times New Roman" w:hAnsi="Times New Roman" w:cs="Times New Roman"/>
          <w:sz w:val="28"/>
          <w:szCs w:val="28"/>
        </w:rPr>
        <w:t>условий, обеспечивающих</w:t>
      </w:r>
      <w:r w:rsidR="00F80A2E" w:rsidRPr="00265A58">
        <w:rPr>
          <w:rFonts w:ascii="Times New Roman" w:hAnsi="Times New Roman" w:cs="Times New Roman"/>
          <w:sz w:val="28"/>
          <w:szCs w:val="28"/>
        </w:rPr>
        <w:t xml:space="preserve"> организацию всех видов подготовки</w:t>
      </w:r>
      <w:r w:rsidR="00A4054E">
        <w:rPr>
          <w:rFonts w:ascii="Times New Roman" w:hAnsi="Times New Roman" w:cs="Times New Roman"/>
          <w:sz w:val="28"/>
          <w:szCs w:val="28"/>
        </w:rPr>
        <w:t>, в соответствии с учебно-</w:t>
      </w:r>
      <w:r w:rsidR="00585ED0">
        <w:rPr>
          <w:rFonts w:ascii="Times New Roman" w:hAnsi="Times New Roman" w:cs="Times New Roman"/>
          <w:sz w:val="28"/>
          <w:szCs w:val="28"/>
        </w:rPr>
        <w:t>тематическим планом</w:t>
      </w:r>
      <w:r w:rsidR="00F80A2E" w:rsidRPr="00265A58">
        <w:rPr>
          <w:rFonts w:ascii="Times New Roman" w:hAnsi="Times New Roman" w:cs="Times New Roman"/>
          <w:sz w:val="28"/>
          <w:szCs w:val="28"/>
        </w:rPr>
        <w:t>;</w:t>
      </w:r>
    </w:p>
    <w:p w:rsidR="001C0F56" w:rsidRDefault="00F80A2E" w:rsidP="00E25FE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8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программы. </w:t>
      </w:r>
    </w:p>
    <w:p w:rsidR="001C0F56" w:rsidRPr="00265A58" w:rsidRDefault="001C0F56" w:rsidP="00E25FE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"/>
      <w:bookmarkStart w:id="5" w:name="Par78"/>
      <w:bookmarkStart w:id="6" w:name="Par88"/>
      <w:bookmarkEnd w:id="4"/>
      <w:bookmarkEnd w:id="5"/>
      <w:bookmarkEnd w:id="6"/>
      <w:r w:rsidRPr="00265A58">
        <w:rPr>
          <w:rFonts w:ascii="Times New Roman" w:hAnsi="Times New Roman" w:cs="Times New Roman"/>
          <w:sz w:val="28"/>
          <w:szCs w:val="28"/>
        </w:rPr>
        <w:t xml:space="preserve">У </w:t>
      </w:r>
      <w:r w:rsidR="00F11365">
        <w:rPr>
          <w:rFonts w:ascii="Times New Roman" w:hAnsi="Times New Roman" w:cs="Times New Roman"/>
          <w:sz w:val="28"/>
          <w:szCs w:val="28"/>
        </w:rPr>
        <w:t xml:space="preserve">слушателя в ходе </w:t>
      </w:r>
      <w:r w:rsidR="00585ED0">
        <w:rPr>
          <w:rFonts w:ascii="Times New Roman" w:hAnsi="Times New Roman" w:cs="Times New Roman"/>
          <w:sz w:val="28"/>
          <w:szCs w:val="28"/>
        </w:rPr>
        <w:t>обучения совершенствуются</w:t>
      </w:r>
      <w:r w:rsidRPr="00265A58">
        <w:rPr>
          <w:rFonts w:ascii="Times New Roman" w:hAnsi="Times New Roman" w:cs="Times New Roman"/>
          <w:sz w:val="28"/>
          <w:szCs w:val="28"/>
        </w:rPr>
        <w:t xml:space="preserve"> следующие профессиональные компетенции:</w:t>
      </w:r>
    </w:p>
    <w:p w:rsidR="001C0F56" w:rsidRPr="00265A58" w:rsidRDefault="00F11365" w:rsidP="00E25FE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диагностической деятельности - </w:t>
      </w:r>
      <w:r w:rsidR="001C0F56" w:rsidRPr="00265A58">
        <w:rPr>
          <w:rFonts w:ascii="Times New Roman" w:hAnsi="Times New Roman" w:cs="Times New Roman"/>
          <w:sz w:val="28"/>
          <w:szCs w:val="28"/>
        </w:rPr>
        <w:t>способность и готовность к постановке предварительного диагноза;</w:t>
      </w:r>
    </w:p>
    <w:p w:rsidR="001C0F56" w:rsidRPr="00265A58" w:rsidRDefault="00F11365" w:rsidP="00E25FE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лечебной деятельности </w:t>
      </w:r>
      <w:r w:rsidR="001C0F56" w:rsidRPr="00265A58">
        <w:rPr>
          <w:rFonts w:ascii="Times New Roman" w:hAnsi="Times New Roman" w:cs="Times New Roman"/>
          <w:sz w:val="28"/>
          <w:szCs w:val="28"/>
        </w:rPr>
        <w:t>- способность и готовность выполнять основные лечебные мероприятия неотложной медицинской помощи при острых заболеваниях и травмах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F56" w:rsidRPr="00265A58" w:rsidRDefault="00F11365" w:rsidP="00E25FE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профилактической деятельности </w:t>
      </w:r>
      <w:r w:rsidR="001C0F56" w:rsidRPr="00265A58">
        <w:rPr>
          <w:rFonts w:ascii="Times New Roman" w:hAnsi="Times New Roman" w:cs="Times New Roman"/>
          <w:sz w:val="28"/>
          <w:szCs w:val="28"/>
        </w:rPr>
        <w:t>- способность и готовность к проведению карантинных мероприятий при выявлении инфекционных заболеваний.</w:t>
      </w:r>
      <w:bookmarkStart w:id="7" w:name="Par111"/>
      <w:bookmarkEnd w:id="7"/>
    </w:p>
    <w:p w:rsidR="001C0F56" w:rsidRPr="00265A58" w:rsidRDefault="001C0F56" w:rsidP="00E25FEE">
      <w:pPr>
        <w:pStyle w:val="ConsPlusNormal"/>
        <w:ind w:righ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5A58">
        <w:rPr>
          <w:rFonts w:ascii="Times New Roman" w:hAnsi="Times New Roman" w:cs="Times New Roman"/>
          <w:sz w:val="28"/>
          <w:szCs w:val="28"/>
        </w:rPr>
        <w:t xml:space="preserve">Характеристика новых профессиональных компетенций медицинских работников, формирующихся в результате освоения </w:t>
      </w:r>
      <w:r w:rsidR="009978B3" w:rsidRPr="00F80A2E">
        <w:rPr>
          <w:rFonts w:ascii="Times New Roman" w:hAnsi="Times New Roman" w:cs="Times New Roman"/>
          <w:sz w:val="28"/>
          <w:szCs w:val="28"/>
        </w:rPr>
        <w:t>образовательной учебной программы дополнительного профессионального образования повышения квалификации</w:t>
      </w:r>
      <w:r w:rsidR="00F11365">
        <w:rPr>
          <w:rFonts w:ascii="Times New Roman" w:hAnsi="Times New Roman" w:cs="Times New Roman"/>
          <w:sz w:val="28"/>
          <w:szCs w:val="28"/>
        </w:rPr>
        <w:t xml:space="preserve"> </w:t>
      </w:r>
      <w:r w:rsidRPr="00265A58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58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Подготовка медицинского персонала по вопросам проведения предрейсовых, послерейсовых и текущих медицинских осмотров водителей транспортных средств</w:t>
      </w:r>
      <w:r w:rsidR="009978B3">
        <w:rPr>
          <w:rFonts w:ascii="Times New Roman" w:hAnsi="Times New Roman" w:cs="Times New Roman"/>
          <w:sz w:val="28"/>
          <w:szCs w:val="28"/>
        </w:rPr>
        <w:t xml:space="preserve"> ":</w:t>
      </w:r>
    </w:p>
    <w:p w:rsidR="001C0F56" w:rsidRPr="00265A58" w:rsidRDefault="009978B3" w:rsidP="00E25FE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диагностической деятельности </w:t>
      </w:r>
      <w:r w:rsidR="001C0F56" w:rsidRPr="00265A58">
        <w:rPr>
          <w:rFonts w:ascii="Times New Roman" w:hAnsi="Times New Roman" w:cs="Times New Roman"/>
          <w:sz w:val="28"/>
          <w:szCs w:val="28"/>
        </w:rPr>
        <w:t>- способность и готовность выявлять у освидетельствуемых</w:t>
      </w:r>
      <w:r w:rsidR="00A4054E">
        <w:rPr>
          <w:rFonts w:ascii="Times New Roman" w:hAnsi="Times New Roman" w:cs="Times New Roman"/>
          <w:sz w:val="28"/>
          <w:szCs w:val="28"/>
        </w:rPr>
        <w:t xml:space="preserve"> </w:t>
      </w:r>
      <w:r w:rsidR="00585ED0">
        <w:rPr>
          <w:rFonts w:ascii="Times New Roman" w:hAnsi="Times New Roman" w:cs="Times New Roman"/>
          <w:sz w:val="28"/>
          <w:szCs w:val="28"/>
        </w:rPr>
        <w:t xml:space="preserve">лиц </w:t>
      </w:r>
      <w:r w:rsidR="00585ED0" w:rsidRPr="00265A58">
        <w:rPr>
          <w:rFonts w:ascii="Times New Roman" w:hAnsi="Times New Roman" w:cs="Times New Roman"/>
          <w:sz w:val="28"/>
          <w:szCs w:val="28"/>
        </w:rPr>
        <w:t>основные</w:t>
      </w:r>
      <w:r w:rsidR="001C0F56" w:rsidRPr="00265A58">
        <w:rPr>
          <w:rFonts w:ascii="Times New Roman" w:hAnsi="Times New Roman" w:cs="Times New Roman"/>
          <w:sz w:val="28"/>
          <w:szCs w:val="28"/>
        </w:rPr>
        <w:t xml:space="preserve"> патологические симптомы и синдромы заболеваний наркологического и соматоневрологического профиля, препятствующие допуску к работе с источником повышенной опасности;</w:t>
      </w:r>
    </w:p>
    <w:p w:rsidR="001C0F56" w:rsidRPr="00265A58" w:rsidRDefault="009978B3" w:rsidP="00E25FE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профилактической деятельности </w:t>
      </w:r>
      <w:r w:rsidR="001C0F56" w:rsidRPr="00265A58">
        <w:rPr>
          <w:rFonts w:ascii="Times New Roman" w:hAnsi="Times New Roman" w:cs="Times New Roman"/>
          <w:sz w:val="28"/>
          <w:szCs w:val="28"/>
        </w:rPr>
        <w:t>- способность и готовность осуществлять профилактическое наблюдение за работниками из «группы риска»;</w:t>
      </w:r>
    </w:p>
    <w:p w:rsidR="001C0F56" w:rsidRDefault="009978B3" w:rsidP="00E25FEE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организационной деятельности </w:t>
      </w:r>
      <w:r w:rsidR="001C0F56" w:rsidRPr="00265A58">
        <w:rPr>
          <w:rFonts w:ascii="Times New Roman" w:hAnsi="Times New Roman" w:cs="Times New Roman"/>
          <w:sz w:val="28"/>
          <w:szCs w:val="28"/>
        </w:rPr>
        <w:t xml:space="preserve">- способность и готовность к </w:t>
      </w:r>
      <w:r>
        <w:rPr>
          <w:rFonts w:ascii="Times New Roman" w:hAnsi="Times New Roman" w:cs="Times New Roman"/>
          <w:sz w:val="28"/>
          <w:szCs w:val="28"/>
        </w:rPr>
        <w:t>организации и анализу</w:t>
      </w:r>
      <w:r w:rsidR="001C0F56" w:rsidRPr="00265A58">
        <w:rPr>
          <w:rFonts w:ascii="Times New Roman" w:hAnsi="Times New Roman" w:cs="Times New Roman"/>
          <w:sz w:val="28"/>
          <w:szCs w:val="28"/>
        </w:rPr>
        <w:t xml:space="preserve"> работы по проведению предрейсовых</w:t>
      </w:r>
      <w:r w:rsidR="001C0F56">
        <w:rPr>
          <w:rFonts w:ascii="Times New Roman" w:hAnsi="Times New Roman" w:cs="Times New Roman"/>
          <w:sz w:val="28"/>
          <w:szCs w:val="28"/>
        </w:rPr>
        <w:t>,</w:t>
      </w:r>
      <w:r w:rsidR="001C0F56" w:rsidRPr="00265A58">
        <w:rPr>
          <w:rFonts w:ascii="Times New Roman" w:hAnsi="Times New Roman" w:cs="Times New Roman"/>
          <w:sz w:val="28"/>
          <w:szCs w:val="28"/>
        </w:rPr>
        <w:t xml:space="preserve"> послерейсовых </w:t>
      </w:r>
      <w:r w:rsidR="001C0F56">
        <w:rPr>
          <w:rFonts w:ascii="Times New Roman" w:hAnsi="Times New Roman" w:cs="Times New Roman"/>
          <w:sz w:val="28"/>
          <w:szCs w:val="28"/>
        </w:rPr>
        <w:t xml:space="preserve"> и текущих </w:t>
      </w:r>
      <w:r w:rsidR="001C0F56" w:rsidRPr="00265A58">
        <w:rPr>
          <w:rFonts w:ascii="Times New Roman" w:hAnsi="Times New Roman" w:cs="Times New Roman"/>
          <w:sz w:val="28"/>
          <w:szCs w:val="28"/>
        </w:rPr>
        <w:lastRenderedPageBreak/>
        <w:t>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 водителей транспортных средств</w:t>
      </w:r>
      <w:r w:rsidR="001C0F56" w:rsidRPr="00265A58">
        <w:rPr>
          <w:rFonts w:ascii="Times New Roman" w:hAnsi="Times New Roman" w:cs="Times New Roman"/>
          <w:sz w:val="28"/>
          <w:szCs w:val="28"/>
        </w:rPr>
        <w:t>.</w:t>
      </w:r>
    </w:p>
    <w:p w:rsidR="009978B3" w:rsidRDefault="009978B3" w:rsidP="00E25FEE">
      <w:pPr>
        <w:spacing w:after="0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978B3">
        <w:rPr>
          <w:rFonts w:ascii="Times New Roman" w:hAnsi="Times New Roman" w:cs="Times New Roman"/>
          <w:b/>
          <w:bCs/>
          <w:sz w:val="28"/>
          <w:szCs w:val="28"/>
        </w:rPr>
        <w:t xml:space="preserve">Формы и методы работы: </w:t>
      </w:r>
      <w:r w:rsidRPr="009978B3">
        <w:rPr>
          <w:rFonts w:ascii="Times New Roman" w:hAnsi="Times New Roman" w:cs="Times New Roman"/>
          <w:sz w:val="28"/>
          <w:szCs w:val="28"/>
        </w:rPr>
        <w:t>реализация с</w:t>
      </w:r>
      <w:r w:rsidR="00C02895">
        <w:rPr>
          <w:rFonts w:ascii="Times New Roman" w:hAnsi="Times New Roman" w:cs="Times New Roman"/>
          <w:sz w:val="28"/>
          <w:szCs w:val="28"/>
        </w:rPr>
        <w:t xml:space="preserve">одержания программа  рассчитана </w:t>
      </w:r>
      <w:r w:rsidRPr="009978B3">
        <w:rPr>
          <w:rFonts w:ascii="Times New Roman" w:hAnsi="Times New Roman" w:cs="Times New Roman"/>
          <w:sz w:val="28"/>
          <w:szCs w:val="28"/>
        </w:rPr>
        <w:t xml:space="preserve">на </w:t>
      </w:r>
      <w:r w:rsidR="001070A8">
        <w:rPr>
          <w:rFonts w:ascii="Times New Roman" w:hAnsi="Times New Roman" w:cs="Times New Roman"/>
          <w:sz w:val="28"/>
          <w:szCs w:val="28"/>
        </w:rPr>
        <w:t>36  аудиторных часов</w:t>
      </w:r>
      <w:r w:rsidRPr="009978B3">
        <w:rPr>
          <w:rFonts w:ascii="Times New Roman" w:hAnsi="Times New Roman" w:cs="Times New Roman"/>
          <w:sz w:val="28"/>
          <w:szCs w:val="28"/>
        </w:rPr>
        <w:t xml:space="preserve">. </w:t>
      </w:r>
      <w:r w:rsidRPr="009978B3">
        <w:rPr>
          <w:rFonts w:ascii="Times New Roman" w:hAnsi="Times New Roman" w:cs="Times New Roman"/>
          <w:bCs/>
          <w:spacing w:val="-6"/>
          <w:sz w:val="28"/>
          <w:szCs w:val="28"/>
        </w:rPr>
        <w:t>Аудиторные часы предусматривают лекционные и  практические занятия. На лекциях, построенных в форме изложения, раскрываются основные теоретические положения курса. Практические занятия нацелены на закрепление теоретических знаний,  полученных на лекционных занятиях.</w:t>
      </w:r>
    </w:p>
    <w:p w:rsidR="006316FB" w:rsidRDefault="001F2C5E" w:rsidP="00E25F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F2C5E">
        <w:rPr>
          <w:rFonts w:ascii="Times New Roman" w:hAnsi="Times New Roman" w:cs="Times New Roman"/>
          <w:b/>
          <w:bCs/>
          <w:sz w:val="28"/>
          <w:szCs w:val="28"/>
        </w:rPr>
        <w:t>Итоговая аттестация (зачет)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Pr="001F2C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8D2AEA">
        <w:rPr>
          <w:rFonts w:ascii="Times New Roman" w:hAnsi="Times New Roman" w:cs="Times New Roman"/>
          <w:bCs/>
          <w:spacing w:val="-6"/>
          <w:sz w:val="28"/>
          <w:szCs w:val="28"/>
        </w:rPr>
        <w:t>По окончанию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обучения в соответствии с учебно-тематическим  планом   проводится зачет в виде устного собеседования со слушателем в соответствии с вопросами по тематике программы. </w:t>
      </w:r>
    </w:p>
    <w:p w:rsidR="008B48F0" w:rsidRDefault="008B48F0" w:rsidP="00E25F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442C42" w:rsidRDefault="00442C42" w:rsidP="00E25FEE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B397C" w:rsidRDefault="00BB397C" w:rsidP="00E25FEE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B397C" w:rsidRDefault="00BB397C" w:rsidP="00E25FEE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585ED0" w:rsidRDefault="00585ED0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AF2CF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442C42" w:rsidRPr="00442C42" w:rsidRDefault="00442C42" w:rsidP="00442C42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</w:t>
      </w:r>
      <w:r w:rsidRPr="00442C42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442C42" w:rsidRPr="00B573E3" w:rsidRDefault="00442C42" w:rsidP="0044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42" w:rsidRPr="008A517F" w:rsidRDefault="008B48F0" w:rsidP="0044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программы </w:t>
      </w:r>
      <w:r w:rsidR="00442C4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C42" w:rsidRPr="008A517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разовательная учебная программа </w:t>
      </w:r>
      <w:r w:rsidR="00442C42" w:rsidRPr="008A517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442C42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442C42" w:rsidRPr="008A517F">
        <w:rPr>
          <w:rFonts w:ascii="Times New Roman" w:hAnsi="Times New Roman" w:cs="Times New Roman"/>
          <w:sz w:val="28"/>
          <w:szCs w:val="28"/>
        </w:rPr>
        <w:t xml:space="preserve">  "Подготовка медицинского персонала по вопросам проведения предрейсовых, послерейсовых и текущих медицинских осмотров водителей транспортных средств"</w:t>
      </w:r>
    </w:p>
    <w:p w:rsidR="00442C42" w:rsidRPr="00265A58" w:rsidRDefault="00442C42" w:rsidP="00442C4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6316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Pr="008A517F">
        <w:rPr>
          <w:bCs/>
          <w:color w:val="00000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–</w:t>
      </w:r>
      <w:r w:rsidR="006316FB">
        <w:rPr>
          <w:spacing w:val="-7"/>
          <w:sz w:val="28"/>
          <w:szCs w:val="28"/>
        </w:rPr>
        <w:t xml:space="preserve"> </w:t>
      </w:r>
      <w:r w:rsidRPr="00265A58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медицинских работ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265A58">
        <w:rPr>
          <w:rFonts w:ascii="Times New Roman" w:hAnsi="Times New Roman" w:cs="Times New Roman"/>
          <w:sz w:val="28"/>
          <w:szCs w:val="28"/>
        </w:rPr>
        <w:t xml:space="preserve"> по </w:t>
      </w:r>
      <w:r w:rsidR="006316FB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265A58">
        <w:rPr>
          <w:rFonts w:ascii="Times New Roman" w:hAnsi="Times New Roman" w:cs="Times New Roman"/>
          <w:sz w:val="28"/>
          <w:szCs w:val="28"/>
        </w:rPr>
        <w:t>проведению предрейсов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5A5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5A58">
        <w:rPr>
          <w:rFonts w:ascii="Times New Roman" w:hAnsi="Times New Roman" w:cs="Times New Roman"/>
          <w:sz w:val="28"/>
          <w:szCs w:val="28"/>
        </w:rPr>
        <w:t xml:space="preserve"> послерейсовых </w:t>
      </w:r>
      <w:r>
        <w:rPr>
          <w:rFonts w:ascii="Times New Roman" w:hAnsi="Times New Roman" w:cs="Times New Roman"/>
          <w:sz w:val="28"/>
          <w:szCs w:val="28"/>
        </w:rPr>
        <w:t xml:space="preserve">и текущих </w:t>
      </w:r>
      <w:r w:rsidRPr="00265A58">
        <w:rPr>
          <w:rFonts w:ascii="Times New Roman" w:hAnsi="Times New Roman" w:cs="Times New Roman"/>
          <w:sz w:val="28"/>
          <w:szCs w:val="28"/>
        </w:rPr>
        <w:t>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 водителей  транспортных средств </w:t>
      </w:r>
      <w:r w:rsidR="006316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требованиями действующего законодательства</w:t>
      </w:r>
      <w:r w:rsidRPr="00265A58">
        <w:rPr>
          <w:rFonts w:ascii="Times New Roman" w:hAnsi="Times New Roman" w:cs="Times New Roman"/>
          <w:sz w:val="28"/>
          <w:szCs w:val="28"/>
        </w:rPr>
        <w:t>.</w:t>
      </w:r>
    </w:p>
    <w:p w:rsidR="00442C42" w:rsidRDefault="00442C42" w:rsidP="00442C4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136D">
        <w:rPr>
          <w:rFonts w:ascii="Times New Roman" w:eastAsia="Times New Roman" w:hAnsi="Times New Roman" w:cs="Times New Roman"/>
          <w:b/>
          <w:sz w:val="28"/>
          <w:szCs w:val="28"/>
        </w:rPr>
        <w:t>Вид программы:</w:t>
      </w:r>
      <w:r w:rsidRPr="00B7136D">
        <w:rPr>
          <w:rFonts w:ascii="Times New Roman" w:eastAsia="Times New Roman" w:hAnsi="Times New Roman" w:cs="Times New Roman"/>
          <w:sz w:val="28"/>
          <w:szCs w:val="28"/>
        </w:rPr>
        <w:t xml:space="preserve"> повышение квалификации</w:t>
      </w:r>
    </w:p>
    <w:p w:rsidR="00442C42" w:rsidRPr="00B7136D" w:rsidRDefault="00442C42" w:rsidP="00442C4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191A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70191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врачи и средние медицинские работники</w:t>
      </w:r>
    </w:p>
    <w:p w:rsidR="00442C42" w:rsidRPr="00B7136D" w:rsidRDefault="00442C42" w:rsidP="00442C4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36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обучения: </w:t>
      </w:r>
      <w:r w:rsidRPr="00750889">
        <w:rPr>
          <w:rFonts w:ascii="Times New Roman" w:eastAsia="Times New Roman" w:hAnsi="Times New Roman" w:cs="Times New Roman"/>
          <w:sz w:val="28"/>
          <w:szCs w:val="28"/>
        </w:rPr>
        <w:t xml:space="preserve">очная </w:t>
      </w:r>
      <w:r>
        <w:rPr>
          <w:rFonts w:ascii="Times New Roman" w:hAnsi="Times New Roman" w:cs="Times New Roman"/>
          <w:sz w:val="28"/>
          <w:szCs w:val="28"/>
        </w:rPr>
        <w:t xml:space="preserve">с отрывом </w:t>
      </w:r>
      <w:r w:rsidRPr="00B7136D">
        <w:rPr>
          <w:rFonts w:ascii="Times New Roman" w:eastAsia="Times New Roman" w:hAnsi="Times New Roman" w:cs="Times New Roman"/>
          <w:sz w:val="28"/>
          <w:szCs w:val="28"/>
        </w:rPr>
        <w:t xml:space="preserve"> от производства</w:t>
      </w:r>
    </w:p>
    <w:p w:rsidR="00442C42" w:rsidRDefault="00442C42" w:rsidP="00442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  аудиторных часов</w:t>
      </w:r>
    </w:p>
    <w:p w:rsidR="00442C42" w:rsidRDefault="00442C42" w:rsidP="00442C4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4565F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24565F">
        <w:rPr>
          <w:rFonts w:ascii="Times New Roman" w:hAnsi="Times New Roman" w:cs="Times New Roman"/>
          <w:sz w:val="28"/>
          <w:szCs w:val="28"/>
        </w:rPr>
        <w:t xml:space="preserve"> 6  аудиторных часов/день</w:t>
      </w:r>
    </w:p>
    <w:p w:rsidR="00442C42" w:rsidRDefault="00D24A9D" w:rsidP="008B48F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6FB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а итоговой аттестации (</w:t>
      </w:r>
      <w:r w:rsidRPr="006316FB">
        <w:rPr>
          <w:rFonts w:ascii="Times New Roman" w:hAnsi="Times New Roman" w:cs="Times New Roman"/>
          <w:b/>
          <w:sz w:val="28"/>
          <w:szCs w:val="28"/>
        </w:rPr>
        <w:t>контроля знаний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316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24A9D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 в устной форме согласно утвержденным вопросам.</w:t>
      </w:r>
      <w:r w:rsidRPr="00D2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3E3" w:rsidRPr="008B48F0" w:rsidRDefault="00B573E3" w:rsidP="008B48F0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452"/>
        <w:gridCol w:w="851"/>
        <w:gridCol w:w="992"/>
      </w:tblGrid>
      <w:tr w:rsidR="00964B45" w:rsidRPr="007C4BBC" w:rsidTr="00964B45">
        <w:trPr>
          <w:trHeight w:val="926"/>
        </w:trPr>
        <w:tc>
          <w:tcPr>
            <w:tcW w:w="594" w:type="dxa"/>
          </w:tcPr>
          <w:p w:rsidR="00964B45" w:rsidRPr="007C4BBC" w:rsidRDefault="00964B45" w:rsidP="008B48F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64B45" w:rsidRPr="007C4BBC" w:rsidRDefault="00964B45" w:rsidP="008B48F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52" w:type="dxa"/>
          </w:tcPr>
          <w:p w:rsidR="00964B45" w:rsidRPr="007C4BBC" w:rsidRDefault="00964B45" w:rsidP="008B48F0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B45" w:rsidRPr="007C4BBC" w:rsidRDefault="00964B45" w:rsidP="008B48F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851" w:type="dxa"/>
            <w:vAlign w:val="center"/>
          </w:tcPr>
          <w:p w:rsidR="00964B45" w:rsidRPr="007C4BBC" w:rsidRDefault="00964B45" w:rsidP="00964B45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992" w:type="dxa"/>
          </w:tcPr>
          <w:p w:rsidR="00964B45" w:rsidRPr="007C4BBC" w:rsidRDefault="00964B45" w:rsidP="008B48F0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964B45" w:rsidRPr="007C4BBC" w:rsidTr="00964B45">
        <w:trPr>
          <w:trHeight w:val="528"/>
        </w:trPr>
        <w:tc>
          <w:tcPr>
            <w:tcW w:w="594" w:type="dxa"/>
            <w:vAlign w:val="center"/>
          </w:tcPr>
          <w:p w:rsidR="00964B45" w:rsidRPr="007C4BBC" w:rsidRDefault="00964B45" w:rsidP="00B573E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2" w:type="dxa"/>
            <w:vAlign w:val="center"/>
          </w:tcPr>
          <w:p w:rsidR="00964B45" w:rsidRPr="007C4BBC" w:rsidRDefault="00964B45" w:rsidP="00B573E3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Вводная часть. Требования нормативных актов к организации и методам проведения медицинских осмотров. Организация работы кабинета медицинских осмотров</w:t>
            </w:r>
          </w:p>
        </w:tc>
        <w:tc>
          <w:tcPr>
            <w:tcW w:w="851" w:type="dxa"/>
            <w:vAlign w:val="center"/>
          </w:tcPr>
          <w:p w:rsidR="00964B45" w:rsidRPr="007C4BBC" w:rsidRDefault="00964B45" w:rsidP="0096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64B45" w:rsidRPr="007C4BBC" w:rsidRDefault="009930E9" w:rsidP="00B5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4B45" w:rsidRPr="007C4BBC" w:rsidTr="00964B45">
        <w:tc>
          <w:tcPr>
            <w:tcW w:w="594" w:type="dxa"/>
            <w:vAlign w:val="center"/>
          </w:tcPr>
          <w:p w:rsidR="00964B45" w:rsidRPr="007C4BBC" w:rsidRDefault="00964B45" w:rsidP="00B573E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2" w:type="dxa"/>
            <w:vAlign w:val="center"/>
          </w:tcPr>
          <w:p w:rsidR="00964B45" w:rsidRPr="007C4BBC" w:rsidRDefault="00964B45" w:rsidP="00B573E3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B45" w:rsidRPr="007C4BBC" w:rsidRDefault="00964B45" w:rsidP="00B573E3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Характеристика психоактивных веществ. Клинические симптомы употребления алкоголя. Лабораторная диагностика паров алкоголя</w:t>
            </w:r>
          </w:p>
        </w:tc>
        <w:tc>
          <w:tcPr>
            <w:tcW w:w="851" w:type="dxa"/>
            <w:vAlign w:val="center"/>
          </w:tcPr>
          <w:p w:rsidR="00964B45" w:rsidRPr="007C4BBC" w:rsidRDefault="00964B45" w:rsidP="0096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2,3,4,5</w:t>
            </w:r>
          </w:p>
        </w:tc>
        <w:tc>
          <w:tcPr>
            <w:tcW w:w="992" w:type="dxa"/>
            <w:vAlign w:val="center"/>
          </w:tcPr>
          <w:p w:rsidR="00964B45" w:rsidRPr="007C4BBC" w:rsidRDefault="00964B45" w:rsidP="00B5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4B45" w:rsidRPr="007C4BBC" w:rsidTr="00964B45">
        <w:tc>
          <w:tcPr>
            <w:tcW w:w="594" w:type="dxa"/>
            <w:vAlign w:val="center"/>
          </w:tcPr>
          <w:p w:rsidR="00964B45" w:rsidRPr="007C4BBC" w:rsidRDefault="00964B45" w:rsidP="00B573E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2" w:type="dxa"/>
            <w:vAlign w:val="center"/>
          </w:tcPr>
          <w:p w:rsidR="00964B45" w:rsidRPr="007C4BBC" w:rsidRDefault="00964B45" w:rsidP="00B573E3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Клинические симптомы употребления  наркотических</w:t>
            </w:r>
            <w:r w:rsidR="00642136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психоактивных веществ и их метаболитов. </w:t>
            </w: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диагностика</w:t>
            </w:r>
          </w:p>
        </w:tc>
        <w:tc>
          <w:tcPr>
            <w:tcW w:w="851" w:type="dxa"/>
            <w:vAlign w:val="center"/>
          </w:tcPr>
          <w:p w:rsidR="00964B45" w:rsidRPr="007C4BBC" w:rsidRDefault="00964B45" w:rsidP="0096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6,7,8,9</w:t>
            </w:r>
          </w:p>
        </w:tc>
        <w:tc>
          <w:tcPr>
            <w:tcW w:w="992" w:type="dxa"/>
            <w:vAlign w:val="center"/>
          </w:tcPr>
          <w:p w:rsidR="00964B45" w:rsidRPr="007C4BBC" w:rsidRDefault="00964B45" w:rsidP="00B5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4B45" w:rsidRPr="007C4BBC" w:rsidTr="00964B45">
        <w:tc>
          <w:tcPr>
            <w:tcW w:w="594" w:type="dxa"/>
            <w:vAlign w:val="center"/>
          </w:tcPr>
          <w:p w:rsidR="00964B45" w:rsidRPr="007C4BBC" w:rsidRDefault="00964B45" w:rsidP="00B573E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2" w:type="dxa"/>
            <w:vAlign w:val="center"/>
          </w:tcPr>
          <w:p w:rsidR="00964B45" w:rsidRPr="007C4BBC" w:rsidRDefault="00964B45" w:rsidP="00964B45">
            <w:pPr>
              <w:pStyle w:val="a4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проведения предрейсового медицинского осмотра </w:t>
            </w:r>
          </w:p>
        </w:tc>
        <w:tc>
          <w:tcPr>
            <w:tcW w:w="851" w:type="dxa"/>
            <w:vAlign w:val="center"/>
          </w:tcPr>
          <w:p w:rsidR="00964B45" w:rsidRPr="007C4BBC" w:rsidRDefault="00964B45" w:rsidP="0096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64B45" w:rsidRPr="007C4BBC" w:rsidRDefault="00964B45" w:rsidP="00B5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4B45" w:rsidRPr="007C4BBC" w:rsidTr="00964B45">
        <w:tc>
          <w:tcPr>
            <w:tcW w:w="594" w:type="dxa"/>
            <w:vAlign w:val="center"/>
          </w:tcPr>
          <w:p w:rsidR="00964B45" w:rsidRPr="007C4BBC" w:rsidRDefault="00964B45" w:rsidP="00B573E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2" w:type="dxa"/>
            <w:vAlign w:val="center"/>
          </w:tcPr>
          <w:p w:rsidR="00964B45" w:rsidRPr="007C4BBC" w:rsidRDefault="00964B45" w:rsidP="00B573E3">
            <w:pPr>
              <w:pStyle w:val="a4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Физиолого-гигиенические основы режима труда и отдыха водителей. Неотложная медицинская помощь</w:t>
            </w:r>
          </w:p>
        </w:tc>
        <w:tc>
          <w:tcPr>
            <w:tcW w:w="851" w:type="dxa"/>
            <w:vAlign w:val="center"/>
          </w:tcPr>
          <w:p w:rsidR="00964B45" w:rsidRPr="007C4BBC" w:rsidRDefault="00964B45" w:rsidP="0096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964B45" w:rsidRPr="007C4BBC" w:rsidRDefault="00CC2DB1" w:rsidP="00B5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4B45" w:rsidRPr="007C4BBC" w:rsidTr="00964B45">
        <w:trPr>
          <w:trHeight w:val="570"/>
        </w:trPr>
        <w:tc>
          <w:tcPr>
            <w:tcW w:w="594" w:type="dxa"/>
            <w:vAlign w:val="center"/>
          </w:tcPr>
          <w:p w:rsidR="00964B45" w:rsidRPr="007C4BBC" w:rsidRDefault="00964B45" w:rsidP="00B573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52" w:type="dxa"/>
            <w:vAlign w:val="center"/>
          </w:tcPr>
          <w:p w:rsidR="00964B45" w:rsidRPr="007C4BBC" w:rsidRDefault="00964B45" w:rsidP="00B573E3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Итоговое занятие. Ан</w:t>
            </w:r>
            <w:r w:rsidR="00711689">
              <w:rPr>
                <w:rFonts w:ascii="Times New Roman" w:hAnsi="Times New Roman" w:cs="Times New Roman"/>
                <w:sz w:val="28"/>
                <w:szCs w:val="28"/>
              </w:rPr>
              <w:t>ализ работы кабинета медицински</w:t>
            </w: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х осмотров</w:t>
            </w:r>
            <w:r w:rsidR="0042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аттестация (зачет)</w:t>
            </w:r>
          </w:p>
        </w:tc>
        <w:tc>
          <w:tcPr>
            <w:tcW w:w="851" w:type="dxa"/>
            <w:vAlign w:val="center"/>
          </w:tcPr>
          <w:p w:rsidR="00964B45" w:rsidRPr="007C4BBC" w:rsidRDefault="00964B45" w:rsidP="0096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964B45" w:rsidRPr="007C4BBC" w:rsidRDefault="00CC2DB1" w:rsidP="00B5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4B45" w:rsidRPr="00AB189D" w:rsidTr="00964B45">
        <w:trPr>
          <w:trHeight w:val="571"/>
        </w:trPr>
        <w:tc>
          <w:tcPr>
            <w:tcW w:w="594" w:type="dxa"/>
            <w:vAlign w:val="center"/>
          </w:tcPr>
          <w:p w:rsidR="00964B45" w:rsidRPr="007C4BBC" w:rsidRDefault="00964B45" w:rsidP="00BB397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vAlign w:val="center"/>
          </w:tcPr>
          <w:p w:rsidR="00964B45" w:rsidRPr="007C4BBC" w:rsidRDefault="00964B45" w:rsidP="00BB397C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964B45" w:rsidRPr="007C4BBC" w:rsidRDefault="00964B45" w:rsidP="00964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4B45" w:rsidRPr="00AB189D" w:rsidRDefault="00964B45" w:rsidP="00BB3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442C42" w:rsidRPr="003B5F5D" w:rsidRDefault="00442C42" w:rsidP="00B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2F0" w:rsidRDefault="00FD12F0" w:rsidP="00FD12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bookmarkStart w:id="8" w:name="Par119"/>
      <w:bookmarkStart w:id="9" w:name="Par402"/>
      <w:bookmarkEnd w:id="8"/>
      <w:bookmarkEnd w:id="9"/>
    </w:p>
    <w:p w:rsidR="00B573E3" w:rsidRDefault="00B573E3" w:rsidP="00964B45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B573E3" w:rsidRDefault="00B573E3" w:rsidP="00FD12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C0F56" w:rsidRPr="00442C42" w:rsidRDefault="001C0F56" w:rsidP="00442C42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442C42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8A517F" w:rsidRDefault="008A517F" w:rsidP="008A5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93F" w:rsidRPr="008A517F" w:rsidRDefault="0066393F" w:rsidP="0066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программы – </w:t>
      </w:r>
      <w:r w:rsidRPr="008A517F">
        <w:rPr>
          <w:rFonts w:ascii="Times New Roman" w:hAnsi="Times New Roman" w:cs="Times New Roman"/>
          <w:sz w:val="28"/>
          <w:szCs w:val="28"/>
        </w:rPr>
        <w:t>образовательная учебная программа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Pr="008A517F">
        <w:rPr>
          <w:rFonts w:ascii="Times New Roman" w:hAnsi="Times New Roman" w:cs="Times New Roman"/>
          <w:sz w:val="28"/>
          <w:szCs w:val="28"/>
        </w:rPr>
        <w:t xml:space="preserve">  "Подготовка медицинского персонала по вопросам проведения предрейсовых, послерейсовых и текущих медицинских осмотров водителей транспортных средств"</w:t>
      </w:r>
    </w:p>
    <w:p w:rsidR="0066393F" w:rsidRPr="00265A58" w:rsidRDefault="0066393F" w:rsidP="0066393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Pr="008A517F">
        <w:rPr>
          <w:bCs/>
          <w:color w:val="00000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– </w:t>
      </w:r>
      <w:r w:rsidRPr="00265A58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медицинских работ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265A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265A58">
        <w:rPr>
          <w:rFonts w:ascii="Times New Roman" w:hAnsi="Times New Roman" w:cs="Times New Roman"/>
          <w:sz w:val="28"/>
          <w:szCs w:val="28"/>
        </w:rPr>
        <w:t>проведению предрейсов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5A5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5A58">
        <w:rPr>
          <w:rFonts w:ascii="Times New Roman" w:hAnsi="Times New Roman" w:cs="Times New Roman"/>
          <w:sz w:val="28"/>
          <w:szCs w:val="28"/>
        </w:rPr>
        <w:t xml:space="preserve"> послерейсовых </w:t>
      </w:r>
      <w:r>
        <w:rPr>
          <w:rFonts w:ascii="Times New Roman" w:hAnsi="Times New Roman" w:cs="Times New Roman"/>
          <w:sz w:val="28"/>
          <w:szCs w:val="28"/>
        </w:rPr>
        <w:t xml:space="preserve">и текущих </w:t>
      </w:r>
      <w:r w:rsidRPr="00265A58">
        <w:rPr>
          <w:rFonts w:ascii="Times New Roman" w:hAnsi="Times New Roman" w:cs="Times New Roman"/>
          <w:sz w:val="28"/>
          <w:szCs w:val="28"/>
        </w:rPr>
        <w:t>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 водителей  транспортных средств в соответствии с требованиями действующего законодательства</w:t>
      </w:r>
      <w:r w:rsidRPr="00265A58">
        <w:rPr>
          <w:rFonts w:ascii="Times New Roman" w:hAnsi="Times New Roman" w:cs="Times New Roman"/>
          <w:sz w:val="28"/>
          <w:szCs w:val="28"/>
        </w:rPr>
        <w:t>.</w:t>
      </w:r>
    </w:p>
    <w:p w:rsidR="0066393F" w:rsidRDefault="0066393F" w:rsidP="0066393F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136D">
        <w:rPr>
          <w:rFonts w:ascii="Times New Roman" w:eastAsia="Times New Roman" w:hAnsi="Times New Roman" w:cs="Times New Roman"/>
          <w:b/>
          <w:sz w:val="28"/>
          <w:szCs w:val="28"/>
        </w:rPr>
        <w:t>Вид программы:</w:t>
      </w:r>
      <w:r w:rsidRPr="00B7136D">
        <w:rPr>
          <w:rFonts w:ascii="Times New Roman" w:eastAsia="Times New Roman" w:hAnsi="Times New Roman" w:cs="Times New Roman"/>
          <w:sz w:val="28"/>
          <w:szCs w:val="28"/>
        </w:rPr>
        <w:t xml:space="preserve"> повышение квалификации</w:t>
      </w:r>
    </w:p>
    <w:p w:rsidR="0066393F" w:rsidRPr="00B7136D" w:rsidRDefault="0066393F" w:rsidP="0066393F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191A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70191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врачи и средние медицинские работники</w:t>
      </w:r>
    </w:p>
    <w:p w:rsidR="0066393F" w:rsidRPr="00B7136D" w:rsidRDefault="0066393F" w:rsidP="0066393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36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обучения: </w:t>
      </w:r>
      <w:r w:rsidRPr="00750889">
        <w:rPr>
          <w:rFonts w:ascii="Times New Roman" w:eastAsia="Times New Roman" w:hAnsi="Times New Roman" w:cs="Times New Roman"/>
          <w:sz w:val="28"/>
          <w:szCs w:val="28"/>
        </w:rPr>
        <w:t xml:space="preserve">очная </w:t>
      </w:r>
      <w:r>
        <w:rPr>
          <w:rFonts w:ascii="Times New Roman" w:hAnsi="Times New Roman" w:cs="Times New Roman"/>
          <w:sz w:val="28"/>
          <w:szCs w:val="28"/>
        </w:rPr>
        <w:t xml:space="preserve">с отрывом </w:t>
      </w:r>
      <w:r w:rsidRPr="00B7136D">
        <w:rPr>
          <w:rFonts w:ascii="Times New Roman" w:eastAsia="Times New Roman" w:hAnsi="Times New Roman" w:cs="Times New Roman"/>
          <w:sz w:val="28"/>
          <w:szCs w:val="28"/>
        </w:rPr>
        <w:t xml:space="preserve"> от производства</w:t>
      </w:r>
    </w:p>
    <w:p w:rsidR="0066393F" w:rsidRDefault="0066393F" w:rsidP="0066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  аудиторных часов</w:t>
      </w:r>
    </w:p>
    <w:p w:rsidR="0066393F" w:rsidRDefault="0066393F" w:rsidP="0066393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4565F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24565F">
        <w:rPr>
          <w:rFonts w:ascii="Times New Roman" w:hAnsi="Times New Roman" w:cs="Times New Roman"/>
          <w:sz w:val="28"/>
          <w:szCs w:val="28"/>
        </w:rPr>
        <w:t xml:space="preserve"> 6  аудиторных часов/день</w:t>
      </w:r>
    </w:p>
    <w:p w:rsidR="0066393F" w:rsidRPr="00D24A9D" w:rsidRDefault="0066393F" w:rsidP="0066393F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FB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а итоговой аттестации (</w:t>
      </w:r>
      <w:r w:rsidRPr="006316FB">
        <w:rPr>
          <w:rFonts w:ascii="Times New Roman" w:hAnsi="Times New Roman" w:cs="Times New Roman"/>
          <w:b/>
          <w:sz w:val="28"/>
          <w:szCs w:val="28"/>
        </w:rPr>
        <w:t>контроля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D24A9D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 в устной форме согласно утвержденным вопросам.</w:t>
      </w:r>
      <w:r w:rsidRPr="00D2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FAC" w:rsidRPr="00181FAC" w:rsidRDefault="00181FAC" w:rsidP="00FD12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851"/>
        <w:gridCol w:w="708"/>
        <w:gridCol w:w="1276"/>
      </w:tblGrid>
      <w:tr w:rsidR="00761550" w:rsidRPr="00AB189D" w:rsidTr="00CC2DB1">
        <w:trPr>
          <w:trHeight w:val="249"/>
        </w:trPr>
        <w:tc>
          <w:tcPr>
            <w:tcW w:w="567" w:type="dxa"/>
            <w:vMerge w:val="restart"/>
            <w:vAlign w:val="center"/>
          </w:tcPr>
          <w:p w:rsidR="00761550" w:rsidRPr="00AB189D" w:rsidRDefault="00761550" w:rsidP="00181FA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61550" w:rsidRPr="00AB189D" w:rsidRDefault="009930E9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6379" w:type="dxa"/>
            <w:vMerge w:val="restart"/>
            <w:vAlign w:val="center"/>
          </w:tcPr>
          <w:p w:rsidR="00761550" w:rsidRPr="00AB189D" w:rsidRDefault="00761550" w:rsidP="009930E9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930E9">
              <w:rPr>
                <w:rFonts w:ascii="Times New Roman" w:hAnsi="Times New Roman" w:cs="Times New Roman"/>
                <w:sz w:val="28"/>
                <w:szCs w:val="28"/>
              </w:rPr>
              <w:t>разделов, дисциплин, тем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550" w:rsidRPr="00AB189D" w:rsidRDefault="00761550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учебного времени</w:t>
            </w:r>
          </w:p>
          <w:p w:rsidR="00761550" w:rsidRPr="00AB189D" w:rsidRDefault="00761550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1550" w:rsidRPr="00AB189D" w:rsidTr="003A57A6">
        <w:trPr>
          <w:cantSplit/>
          <w:trHeight w:val="1512"/>
        </w:trPr>
        <w:tc>
          <w:tcPr>
            <w:tcW w:w="567" w:type="dxa"/>
            <w:vMerge/>
            <w:vAlign w:val="center"/>
          </w:tcPr>
          <w:p w:rsidR="00761550" w:rsidRPr="00AB189D" w:rsidRDefault="00761550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vAlign w:val="center"/>
          </w:tcPr>
          <w:p w:rsidR="00761550" w:rsidRPr="00AB189D" w:rsidRDefault="00761550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1550" w:rsidRPr="00AB189D" w:rsidRDefault="00761550" w:rsidP="00761550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1550" w:rsidRPr="00AB189D" w:rsidRDefault="007916D8" w:rsidP="00CC2DB1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1550" w:rsidRPr="00AB189D" w:rsidRDefault="00761550" w:rsidP="00761550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DB1" w:rsidRDefault="00CC2DB1" w:rsidP="00761550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550" w:rsidRPr="00AB189D" w:rsidRDefault="00CC2DB1" w:rsidP="007916D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 w:rsidR="007916D8">
              <w:rPr>
                <w:rFonts w:ascii="Times New Roman" w:eastAsia="Times New Roman" w:hAnsi="Times New Roman" w:cs="Times New Roman"/>
                <w:sz w:val="28"/>
                <w:szCs w:val="28"/>
              </w:rPr>
              <w:t>кти</w:t>
            </w:r>
            <w:r w:rsidR="00761550" w:rsidRPr="00AB189D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 занятия</w:t>
            </w:r>
          </w:p>
          <w:p w:rsidR="00761550" w:rsidRPr="00AB189D" w:rsidRDefault="00761550" w:rsidP="00761550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1550" w:rsidRPr="00AB189D" w:rsidTr="00CC2DB1">
        <w:tc>
          <w:tcPr>
            <w:tcW w:w="567" w:type="dxa"/>
            <w:vAlign w:val="center"/>
          </w:tcPr>
          <w:p w:rsidR="00761550" w:rsidRPr="00AB189D" w:rsidRDefault="00761550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61550" w:rsidRPr="00AB189D" w:rsidRDefault="00761550" w:rsidP="00E062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Роль и значение медицинских осмотров водителей ТС в системе профилактики ДТП. Требования нормативных актов к организации и методам проведения медицинских осмотров.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61550" w:rsidRPr="00AB189D" w:rsidRDefault="00761550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61550" w:rsidRPr="00AB189D" w:rsidRDefault="00761550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61550" w:rsidRPr="00AB189D" w:rsidRDefault="00761550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1550" w:rsidRPr="00AB189D" w:rsidTr="00CC2DB1">
        <w:tc>
          <w:tcPr>
            <w:tcW w:w="567" w:type="dxa"/>
            <w:vAlign w:val="center"/>
          </w:tcPr>
          <w:p w:rsidR="00761550" w:rsidRPr="00AB189D" w:rsidRDefault="009930E9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_Hlk323653626"/>
            <w:bookmarkStart w:id="11" w:name="_Hlk32365474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61550" w:rsidRPr="00AB189D" w:rsidRDefault="00761550" w:rsidP="00E062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Оборудование и оснащение кабинетов медицинских осмотров. Ведение документации при проведении медицинских осмотров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61550" w:rsidRPr="00AB189D" w:rsidRDefault="00761550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61550" w:rsidRPr="00AB189D" w:rsidRDefault="00761550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61550" w:rsidRPr="00AB189D" w:rsidRDefault="00761550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10"/>
      <w:bookmarkEnd w:id="11"/>
      <w:tr w:rsidR="00761550" w:rsidRPr="00AB189D" w:rsidTr="00CC2DB1">
        <w:tc>
          <w:tcPr>
            <w:tcW w:w="567" w:type="dxa"/>
            <w:vAlign w:val="center"/>
          </w:tcPr>
          <w:p w:rsidR="00761550" w:rsidRPr="00AB189D" w:rsidRDefault="00C06ED3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379" w:type="dxa"/>
          </w:tcPr>
          <w:p w:rsidR="00761550" w:rsidRPr="00AB189D" w:rsidRDefault="00761550" w:rsidP="00E062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Алкоголь, наркотические средства и другие психоактивные вещества. Алкоголизм, наркомания и токсикомания. Стадии.</w:t>
            </w:r>
            <w:r w:rsidR="00C06ED3">
              <w:rPr>
                <w:rFonts w:ascii="Times New Roman" w:hAnsi="Times New Roman" w:cs="Times New Roman"/>
                <w:sz w:val="28"/>
                <w:szCs w:val="28"/>
              </w:rPr>
              <w:t xml:space="preserve"> Клиника.</w:t>
            </w: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острой интоксикации при употреблении психоактивных веществ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61550" w:rsidRPr="00AB189D" w:rsidRDefault="00761550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61550" w:rsidRPr="00AB189D" w:rsidRDefault="00761550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61550" w:rsidRPr="00AB189D" w:rsidRDefault="00761550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1550" w:rsidRPr="00AB189D" w:rsidTr="00CC2DB1">
        <w:tc>
          <w:tcPr>
            <w:tcW w:w="567" w:type="dxa"/>
            <w:vAlign w:val="center"/>
          </w:tcPr>
          <w:p w:rsidR="00761550" w:rsidRPr="00AB189D" w:rsidRDefault="00C06ED3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761550" w:rsidRPr="00AB189D" w:rsidRDefault="0055566C" w:rsidP="00E062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Фарма-  и токсикокинетика алкоголя. Биологические жидкости. Механизм поступления алкоголя в выдыхаемый воздух и биологические жидкости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61550" w:rsidRPr="00AB189D" w:rsidRDefault="00F04D1F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1550" w:rsidRPr="00AB189D" w:rsidTr="00CC2DB1">
        <w:tc>
          <w:tcPr>
            <w:tcW w:w="567" w:type="dxa"/>
            <w:vAlign w:val="center"/>
          </w:tcPr>
          <w:p w:rsidR="00761550" w:rsidRPr="00AB189D" w:rsidRDefault="00761550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9" w:type="dxa"/>
          </w:tcPr>
          <w:p w:rsidR="0055566C" w:rsidRPr="00AB189D" w:rsidRDefault="0055566C" w:rsidP="0055566C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AB189D">
              <w:rPr>
                <w:b w:val="0"/>
                <w:sz w:val="28"/>
                <w:szCs w:val="28"/>
              </w:rPr>
              <w:t>Методы для определения паров алкоголя в выдыхаемом воздухе и биологических жидкостях.</w:t>
            </w:r>
          </w:p>
          <w:p w:rsidR="0055566C" w:rsidRPr="00AB189D" w:rsidRDefault="0055566C" w:rsidP="0055566C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AB189D">
              <w:rPr>
                <w:b w:val="0"/>
                <w:sz w:val="28"/>
                <w:szCs w:val="28"/>
              </w:rPr>
              <w:t xml:space="preserve">Способы и устройства для определения паров алкоголя в выдыхаемом воздухе. </w:t>
            </w:r>
          </w:p>
          <w:p w:rsidR="00C02895" w:rsidRPr="00C06ED3" w:rsidRDefault="0055566C" w:rsidP="0055566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Применение индикаторных и измерительных средств для выявления паров  алкоголя в выдыхаемом воздухе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61550" w:rsidRPr="00AB189D" w:rsidRDefault="00754B69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61550" w:rsidRPr="00AB189D" w:rsidRDefault="00754B69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1550" w:rsidRPr="00AB189D" w:rsidTr="00CC2DB1">
        <w:tc>
          <w:tcPr>
            <w:tcW w:w="567" w:type="dxa"/>
            <w:vAlign w:val="center"/>
          </w:tcPr>
          <w:p w:rsidR="00761550" w:rsidRPr="00AB189D" w:rsidRDefault="00C06ED3" w:rsidP="00C06ED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6379" w:type="dxa"/>
          </w:tcPr>
          <w:p w:rsidR="00761550" w:rsidRPr="00AB189D" w:rsidRDefault="00C06ED3" w:rsidP="00C06ED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Клинические симптомы, п</w:t>
            </w:r>
            <w:r w:rsidR="0055566C" w:rsidRPr="00AB189D">
              <w:rPr>
                <w:rFonts w:ascii="Times New Roman" w:hAnsi="Times New Roman" w:cs="Times New Roman"/>
                <w:sz w:val="28"/>
                <w:szCs w:val="28"/>
              </w:rPr>
              <w:t xml:space="preserve">ризнаки употребления наркотических средств и других  психоактивных веществ.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61550" w:rsidRPr="00AB189D" w:rsidRDefault="00C06ED3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61550" w:rsidRPr="00AB189D" w:rsidRDefault="00C06ED3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61550" w:rsidRPr="00AB189D" w:rsidRDefault="00C06ED3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6ED3" w:rsidRPr="00AB189D" w:rsidTr="00CC2DB1">
        <w:tc>
          <w:tcPr>
            <w:tcW w:w="567" w:type="dxa"/>
            <w:vAlign w:val="center"/>
          </w:tcPr>
          <w:p w:rsidR="00C06ED3" w:rsidRDefault="00C06ED3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379" w:type="dxa"/>
          </w:tcPr>
          <w:p w:rsidR="00C06ED3" w:rsidRDefault="00602E79" w:rsidP="00E062B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экспресс-определения наркотических средств в моче. </w:t>
            </w:r>
            <w:r w:rsidR="00426558">
              <w:rPr>
                <w:rFonts w:ascii="Times New Roman" w:hAnsi="Times New Roman" w:cs="Times New Roman"/>
                <w:sz w:val="28"/>
                <w:szCs w:val="28"/>
              </w:rPr>
              <w:t xml:space="preserve">Химико-токсикологические исследования </w:t>
            </w:r>
            <w:r w:rsidR="00BD4D93">
              <w:rPr>
                <w:rFonts w:ascii="Times New Roman" w:hAnsi="Times New Roman" w:cs="Times New Roman"/>
                <w:sz w:val="28"/>
                <w:szCs w:val="28"/>
              </w:rPr>
              <w:t xml:space="preserve">наличия в организме человека наркотических, психотропных веществ и их метаболитов, лекарственных средств.  </w:t>
            </w:r>
            <w:r w:rsidR="00C0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6ED3" w:rsidRPr="00AB189D" w:rsidRDefault="00C06ED3" w:rsidP="00F0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06ED3" w:rsidRPr="00AB189D" w:rsidRDefault="00C06ED3" w:rsidP="00F0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C06ED3" w:rsidRPr="00AB189D" w:rsidRDefault="00C06ED3" w:rsidP="00F0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1550" w:rsidRPr="00AB189D" w:rsidTr="00CC2DB1">
        <w:tc>
          <w:tcPr>
            <w:tcW w:w="567" w:type="dxa"/>
            <w:vAlign w:val="center"/>
          </w:tcPr>
          <w:p w:rsidR="00761550" w:rsidRPr="00AB189D" w:rsidRDefault="00195A31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761550" w:rsidRPr="00AB189D" w:rsidRDefault="00C06ED3" w:rsidP="00603B1A">
            <w:pPr>
              <w:pStyle w:val="1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AD1791">
              <w:rPr>
                <w:rFonts w:cs="Times New Roman"/>
                <w:sz w:val="28"/>
                <w:szCs w:val="28"/>
              </w:rPr>
              <w:t xml:space="preserve">Методика проведения предрейсового медицинского осмотра </w:t>
            </w:r>
            <w:r>
              <w:rPr>
                <w:rFonts w:cs="Times New Roman"/>
                <w:sz w:val="28"/>
                <w:szCs w:val="28"/>
              </w:rPr>
              <w:t xml:space="preserve"> водителей транспортных средств с измере</w:t>
            </w:r>
            <w:r w:rsidR="00195A31">
              <w:rPr>
                <w:rFonts w:cs="Times New Roman"/>
                <w:sz w:val="28"/>
                <w:szCs w:val="28"/>
              </w:rPr>
              <w:t xml:space="preserve">нием функциональных показателей: АД, ЧСС, </w:t>
            </w:r>
            <w:r w:rsidR="00195A31" w:rsidRPr="00AB189D">
              <w:rPr>
                <w:rFonts w:cs="Times New Roman"/>
                <w:sz w:val="28"/>
                <w:szCs w:val="28"/>
              </w:rPr>
              <w:t>температуры тела</w:t>
            </w:r>
            <w:r w:rsidR="00195A31">
              <w:rPr>
                <w:rFonts w:cs="Times New Roman"/>
                <w:sz w:val="28"/>
                <w:szCs w:val="28"/>
              </w:rPr>
              <w:t xml:space="preserve">. Критерии отстранения водителей от управления транспортным средством. Карантинные мероприятия при инфекционных заболеваниях. </w:t>
            </w:r>
            <w:r w:rsidR="00195A31" w:rsidRPr="00AB189D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61550" w:rsidRPr="00AB189D" w:rsidRDefault="00754B69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61550" w:rsidRPr="00AB189D" w:rsidRDefault="00754B69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1550" w:rsidRPr="00AB189D" w:rsidTr="00CC2DB1">
        <w:tc>
          <w:tcPr>
            <w:tcW w:w="567" w:type="dxa"/>
            <w:vAlign w:val="center"/>
          </w:tcPr>
          <w:p w:rsidR="00761550" w:rsidRPr="00AB189D" w:rsidRDefault="00195A31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761550" w:rsidRPr="00AB189D" w:rsidRDefault="0055566C" w:rsidP="00B573E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Физиолого-гигиенические основы режима труда и отдыха водителей </w:t>
            </w:r>
            <w:r w:rsidR="00B573E3">
              <w:rPr>
                <w:rFonts w:ascii="Times New Roman" w:hAnsi="Times New Roman" w:cs="Times New Roman"/>
                <w:sz w:val="28"/>
                <w:szCs w:val="28"/>
              </w:rPr>
              <w:t>автотранспортных средств</w:t>
            </w: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. Утомление и переутомление. Нарушение режима труда и отдыха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1550" w:rsidRPr="00AB189D" w:rsidTr="00CC2DB1">
        <w:tc>
          <w:tcPr>
            <w:tcW w:w="567" w:type="dxa"/>
            <w:vAlign w:val="center"/>
          </w:tcPr>
          <w:p w:rsidR="00761550" w:rsidRPr="00AB189D" w:rsidRDefault="00195A31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761550" w:rsidRPr="00AB189D" w:rsidRDefault="0055566C" w:rsidP="00E062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Неотложные состояния и доврачебная помощь при них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1550" w:rsidRPr="00AB189D" w:rsidTr="00CC2DB1">
        <w:tc>
          <w:tcPr>
            <w:tcW w:w="567" w:type="dxa"/>
            <w:vAlign w:val="center"/>
          </w:tcPr>
          <w:p w:rsidR="00761550" w:rsidRPr="00AB189D" w:rsidRDefault="00195A31" w:rsidP="00E062B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761550" w:rsidRPr="00AB189D" w:rsidRDefault="0055566C" w:rsidP="00E062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Анализ работы кабинета медицинских осмотров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61550" w:rsidRPr="00AB189D" w:rsidRDefault="0055566C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61550" w:rsidRPr="00AB189D" w:rsidRDefault="00F04D1F" w:rsidP="00F04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2E58" w:rsidRPr="00AB189D" w:rsidTr="00CC2DB1">
        <w:tc>
          <w:tcPr>
            <w:tcW w:w="567" w:type="dxa"/>
            <w:vAlign w:val="center"/>
          </w:tcPr>
          <w:p w:rsidR="00A62E58" w:rsidRPr="00AB189D" w:rsidRDefault="00195A31" w:rsidP="00E062B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A62E58" w:rsidRPr="00AB189D" w:rsidRDefault="00A62E58" w:rsidP="00E062B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 w:rsidR="008A517F" w:rsidRPr="00AB189D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(з</w:t>
            </w: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  <w:r w:rsidR="008A517F" w:rsidRPr="00AB18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62E58" w:rsidRPr="00AB189D" w:rsidRDefault="00A62E58" w:rsidP="00F0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62E58" w:rsidRPr="00AB189D" w:rsidRDefault="00A62E58" w:rsidP="00F0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62E58" w:rsidRPr="00AB189D" w:rsidRDefault="00F04D1F" w:rsidP="00F0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566C" w:rsidRPr="00AB189D" w:rsidTr="00CC2DB1">
        <w:tc>
          <w:tcPr>
            <w:tcW w:w="567" w:type="dxa"/>
            <w:vAlign w:val="center"/>
          </w:tcPr>
          <w:p w:rsidR="0055566C" w:rsidRPr="00AB189D" w:rsidRDefault="0055566C" w:rsidP="00E062B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5566C" w:rsidRPr="00AB189D" w:rsidRDefault="0055566C" w:rsidP="00E062B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8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566C" w:rsidRPr="00AB189D" w:rsidRDefault="00754B69" w:rsidP="00F04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566C" w:rsidRPr="00AB189D" w:rsidRDefault="00754B69" w:rsidP="00F04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55566C" w:rsidRPr="00AB189D" w:rsidRDefault="00754B69" w:rsidP="00F04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9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761550" w:rsidRDefault="00761550"/>
    <w:p w:rsidR="008A517F" w:rsidRDefault="008A517F" w:rsidP="00BB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3A" w:rsidRDefault="004D0F3A" w:rsidP="00BB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3A" w:rsidRDefault="004D0F3A" w:rsidP="00BB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2F0" w:rsidRDefault="00FD12F0" w:rsidP="00AB189D">
      <w:pPr>
        <w:rPr>
          <w:rFonts w:ascii="Times New Roman" w:hAnsi="Times New Roman" w:cs="Times New Roman"/>
          <w:b/>
          <w:sz w:val="28"/>
          <w:szCs w:val="28"/>
        </w:rPr>
      </w:pPr>
    </w:p>
    <w:p w:rsidR="002B5C73" w:rsidRDefault="002B5C73" w:rsidP="00AB189D">
      <w:pPr>
        <w:rPr>
          <w:rFonts w:ascii="Times New Roman" w:hAnsi="Times New Roman" w:cs="Times New Roman"/>
          <w:b/>
          <w:sz w:val="28"/>
          <w:szCs w:val="28"/>
        </w:rPr>
      </w:pPr>
    </w:p>
    <w:p w:rsidR="00B573E3" w:rsidRPr="007C4BBC" w:rsidRDefault="00B573E3" w:rsidP="00286EBD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2977"/>
          <w:tab w:val="left" w:pos="3119"/>
        </w:tabs>
        <w:ind w:left="0" w:right="-13" w:firstLine="0"/>
        <w:jc w:val="center"/>
        <w:rPr>
          <w:rFonts w:ascii="Times New Roman" w:hAnsi="Times New Roman"/>
          <w:sz w:val="28"/>
        </w:rPr>
      </w:pPr>
      <w:r w:rsidRPr="007C4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УЧЕБНАЯ ПРОГРАММА</w:t>
      </w:r>
    </w:p>
    <w:p w:rsidR="00EB1652" w:rsidRDefault="00195A31" w:rsidP="00EB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31">
        <w:rPr>
          <w:rFonts w:ascii="Times New Roman" w:hAnsi="Times New Roman" w:cs="Times New Roman"/>
          <w:b/>
          <w:sz w:val="28"/>
          <w:szCs w:val="28"/>
        </w:rPr>
        <w:t xml:space="preserve">Наименование программы – </w:t>
      </w:r>
      <w:r w:rsidRPr="00195A31">
        <w:rPr>
          <w:rFonts w:ascii="Times New Roman" w:hAnsi="Times New Roman" w:cs="Times New Roman"/>
          <w:sz w:val="28"/>
          <w:szCs w:val="28"/>
        </w:rPr>
        <w:t>образовательная учебная программа дополнительного профессионального образования повышения квалификации   "Подготовка медицинского персонала по вопросам проведения предрейсовых, послерейсовых и текущих медицинских осмотров водителей транспортных средств"</w:t>
      </w:r>
    </w:p>
    <w:p w:rsidR="00E238E8" w:rsidRDefault="00EB1652" w:rsidP="00EB1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65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1. </w:t>
      </w:r>
    </w:p>
    <w:p w:rsidR="00F02A57" w:rsidRDefault="00EB1652" w:rsidP="00EB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652">
        <w:rPr>
          <w:rFonts w:ascii="Times New Roman" w:hAnsi="Times New Roman"/>
          <w:b/>
          <w:sz w:val="28"/>
        </w:rPr>
        <w:t>Тема 1.</w:t>
      </w:r>
      <w:r>
        <w:rPr>
          <w:rFonts w:ascii="Times New Roman" w:hAnsi="Times New Roman"/>
          <w:sz w:val="28"/>
        </w:rPr>
        <w:t xml:space="preserve"> </w:t>
      </w:r>
      <w:r w:rsidR="00F02A57">
        <w:rPr>
          <w:rFonts w:ascii="Times New Roman" w:hAnsi="Times New Roman" w:cs="Times New Roman"/>
          <w:sz w:val="28"/>
          <w:szCs w:val="28"/>
        </w:rPr>
        <w:t xml:space="preserve">Теоретическая часть – </w:t>
      </w:r>
      <w:r w:rsidR="00E238E8">
        <w:rPr>
          <w:rFonts w:ascii="Times New Roman" w:hAnsi="Times New Roman" w:cs="Times New Roman"/>
          <w:sz w:val="28"/>
          <w:szCs w:val="28"/>
        </w:rPr>
        <w:t>1 час.</w:t>
      </w:r>
      <w:r w:rsidR="00F02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A57" w:rsidRDefault="007916D8" w:rsidP="00EB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652">
        <w:rPr>
          <w:rFonts w:ascii="Times New Roman" w:hAnsi="Times New Roman"/>
          <w:sz w:val="28"/>
        </w:rPr>
        <w:t xml:space="preserve">Вводная часть. </w:t>
      </w:r>
      <w:r w:rsidRPr="00EB1652">
        <w:rPr>
          <w:rFonts w:ascii="Times New Roman" w:hAnsi="Times New Roman" w:cs="Times New Roman"/>
          <w:sz w:val="28"/>
          <w:szCs w:val="28"/>
        </w:rPr>
        <w:t xml:space="preserve">Роль и значение медицинских осмотров водителей ТС в системе профилактики ДТП. Требования нормативных актов к организации и методам </w:t>
      </w:r>
      <w:r w:rsidR="00512C9F">
        <w:rPr>
          <w:rFonts w:ascii="Times New Roman" w:hAnsi="Times New Roman" w:cs="Times New Roman"/>
          <w:sz w:val="28"/>
          <w:szCs w:val="28"/>
        </w:rPr>
        <w:t>проведения медицинских осмотров.</w:t>
      </w:r>
    </w:p>
    <w:p w:rsidR="008C195E" w:rsidRDefault="00F02A57" w:rsidP="002C5836">
      <w:pPr>
        <w:spacing w:before="108" w:after="10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8C4B11" w:rsidRPr="00EB1652">
        <w:rPr>
          <w:rFonts w:ascii="Times New Roman" w:hAnsi="Times New Roman" w:cs="Times New Roman"/>
          <w:sz w:val="28"/>
          <w:szCs w:val="28"/>
        </w:rPr>
        <w:t xml:space="preserve"> организации медицинского обеспечения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, требования</w:t>
      </w:r>
      <w:r w:rsidR="00EB1652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 w:rsidR="008C4B11" w:rsidRPr="00EB1652">
        <w:rPr>
          <w:rFonts w:ascii="Times New Roman" w:hAnsi="Times New Roman" w:cs="Times New Roman"/>
          <w:sz w:val="28"/>
          <w:szCs w:val="28"/>
        </w:rPr>
        <w:t xml:space="preserve"> </w:t>
      </w:r>
      <w:r w:rsidR="00EB1652" w:rsidRPr="00195A31">
        <w:rPr>
          <w:rFonts w:ascii="Times New Roman" w:hAnsi="Times New Roman" w:cs="Times New Roman"/>
          <w:sz w:val="28"/>
          <w:szCs w:val="28"/>
        </w:rPr>
        <w:t>предрейсовых, послерейсовых и текущих медицинских осмотров водителей транспортных средств</w:t>
      </w:r>
      <w:r>
        <w:rPr>
          <w:rFonts w:ascii="Times New Roman" w:hAnsi="Times New Roman" w:cs="Times New Roman"/>
          <w:sz w:val="28"/>
          <w:szCs w:val="28"/>
        </w:rPr>
        <w:t>, и лицензирование</w:t>
      </w:r>
      <w:r w:rsidR="00EB1652">
        <w:rPr>
          <w:rFonts w:ascii="Times New Roman" w:hAnsi="Times New Roman" w:cs="Times New Roman"/>
          <w:sz w:val="28"/>
          <w:szCs w:val="28"/>
        </w:rPr>
        <w:t xml:space="preserve"> данного вида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EB1652">
        <w:rPr>
          <w:rFonts w:ascii="Times New Roman" w:hAnsi="Times New Roman" w:cs="Times New Roman"/>
          <w:sz w:val="28"/>
          <w:szCs w:val="28"/>
        </w:rPr>
        <w:t xml:space="preserve">деятельности в соответствии с нормативно – правовой документацией: </w:t>
      </w:r>
    </w:p>
    <w:p w:rsidR="00ED5AF5" w:rsidRPr="00640B0F" w:rsidRDefault="00EB1652" w:rsidP="00640B0F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B0F">
        <w:rPr>
          <w:rFonts w:ascii="Times New Roman" w:hAnsi="Times New Roman" w:cs="Times New Roman"/>
          <w:sz w:val="28"/>
          <w:szCs w:val="28"/>
        </w:rPr>
        <w:t>Федеральный закон    от 10 декабря 1995 года № 196-ФЗ «О безопасности дорожного движения» (с изменениями и дополнениями)</w:t>
      </w:r>
      <w:r w:rsidR="008C4B11" w:rsidRPr="00640B0F">
        <w:rPr>
          <w:rFonts w:ascii="Times New Roman" w:hAnsi="Times New Roman" w:cs="Times New Roman"/>
          <w:sz w:val="28"/>
          <w:szCs w:val="28"/>
        </w:rPr>
        <w:t>;</w:t>
      </w:r>
      <w:r w:rsidR="00F02A57" w:rsidRPr="0064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AF5" w:rsidRPr="00640B0F" w:rsidRDefault="00F02A57" w:rsidP="00640B0F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B0F">
        <w:rPr>
          <w:rFonts w:ascii="Times New Roman" w:hAnsi="Times New Roman" w:cs="Times New Roman"/>
          <w:sz w:val="28"/>
          <w:szCs w:val="28"/>
        </w:rPr>
        <w:t xml:space="preserve">Федеральный закон от 8 января 1998 г. N 3-ФЗ "О наркотических средствах и психотропных веществах" (с изменениями и дополнениями); </w:t>
      </w:r>
    </w:p>
    <w:p w:rsidR="00ED5AF5" w:rsidRPr="00640B0F" w:rsidRDefault="00F02A57" w:rsidP="00640B0F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B0F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от 30 декабря 2001 г. N 195-ФЗ" (с изменениями и дополнениями); </w:t>
      </w:r>
    </w:p>
    <w:p w:rsidR="00ED5AF5" w:rsidRPr="00640B0F" w:rsidRDefault="00F02A57" w:rsidP="00640B0F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B0F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от 30 декабря 2001 г. N 197-ФЗ (ТК РФ) (с изменениями и дополнениями); </w:t>
      </w:r>
    </w:p>
    <w:p w:rsidR="00ED5AF5" w:rsidRPr="00640B0F" w:rsidRDefault="00F02A57" w:rsidP="00640B0F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B0F">
        <w:rPr>
          <w:rFonts w:ascii="Times New Roman" w:hAnsi="Times New Roman" w:cs="Times New Roman"/>
          <w:sz w:val="28"/>
          <w:szCs w:val="28"/>
        </w:rPr>
        <w:t>Федеральный закон от 21 ноября 2011 г. N 323-ФЗ"Об основах охраны здоровья граждан в Российской Федерации" (с изменениями и дополнениями);</w:t>
      </w:r>
    </w:p>
    <w:p w:rsidR="00A362DA" w:rsidRPr="00A362DA" w:rsidRDefault="00F02A57" w:rsidP="00325A22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>Постановление Правительства РФ от 29 декабря 2014 г. N 1604</w:t>
      </w:r>
      <w:r w:rsidR="00E238E8"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>"О перечнях медицинских противопоказаний, медицинских показаний и медицинских ограничений к управлению транспортным средством";</w:t>
      </w:r>
    </w:p>
    <w:p w:rsidR="00A362DA" w:rsidRPr="00D37197" w:rsidRDefault="00A362DA" w:rsidP="00A362DA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719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21 октября 2022 года № 1882 «О порядке освидетельствовании на состояние алкогольного опьянения и оформление его результатов, направление на медицинское освидетельствование на состояние опьянения»; </w:t>
      </w:r>
    </w:p>
    <w:p w:rsidR="00ED5AF5" w:rsidRPr="00A362DA" w:rsidRDefault="00F503B0" w:rsidP="00325A22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Постановление Правительства РФ от 30.05.2023г. № 866 «Об особенностях проведения медицинских </w:t>
      </w:r>
      <w:r w:rsidR="007338D1"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>осмотров</w:t>
      </w:r>
      <w:r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использованием </w:t>
      </w:r>
      <w:r w:rsidR="007338D1"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>медицинских</w:t>
      </w:r>
      <w:r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изделий, </w:t>
      </w:r>
      <w:r w:rsidR="007958DD"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обеспечивающих автоматизированную дистанционную передачу информации о состоянии здоровья работников и </w:t>
      </w:r>
      <w:r w:rsidR="007338D1"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>дистанционный</w:t>
      </w:r>
      <w:r w:rsidR="007958DD"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контроль </w:t>
      </w:r>
      <w:r w:rsidR="007338D1"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>состояния их здоровья</w:t>
      </w:r>
      <w:r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7338D1" w:rsidRPr="00A362DA">
        <w:rPr>
          <w:rFonts w:ascii="Times New Roman" w:hAnsi="Times New Roman" w:cs="Times New Roman"/>
          <w:bCs/>
          <w:color w:val="26282F"/>
          <w:sz w:val="28"/>
          <w:szCs w:val="28"/>
        </w:rPr>
        <w:t>;</w:t>
      </w:r>
      <w:r w:rsidR="00F02A57" w:rsidRPr="00A3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AF5" w:rsidRPr="00640B0F" w:rsidRDefault="00F02A57" w:rsidP="00640B0F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B0F">
        <w:rPr>
          <w:rFonts w:ascii="Times New Roman" w:hAnsi="Times New Roman" w:cs="Times New Roman"/>
          <w:sz w:val="28"/>
          <w:szCs w:val="28"/>
        </w:rPr>
        <w:t xml:space="preserve">Приказ Минздрава РФ от 5 октября 1998 г. </w:t>
      </w:r>
      <w:r w:rsidR="00A362DA">
        <w:rPr>
          <w:rFonts w:ascii="Times New Roman" w:hAnsi="Times New Roman" w:cs="Times New Roman"/>
          <w:sz w:val="28"/>
          <w:szCs w:val="28"/>
        </w:rPr>
        <w:t xml:space="preserve"> </w:t>
      </w:r>
      <w:r w:rsidR="00453DD0" w:rsidRPr="00640B0F">
        <w:rPr>
          <w:rFonts w:ascii="Times New Roman" w:hAnsi="Times New Roman" w:cs="Times New Roman"/>
          <w:sz w:val="28"/>
          <w:szCs w:val="28"/>
        </w:rPr>
        <w:t xml:space="preserve"> </w:t>
      </w:r>
      <w:r w:rsidRPr="00640B0F">
        <w:rPr>
          <w:rFonts w:ascii="Times New Roman" w:hAnsi="Times New Roman" w:cs="Times New Roman"/>
          <w:sz w:val="28"/>
          <w:szCs w:val="28"/>
        </w:rPr>
        <w:t xml:space="preserve">N 289 "Об аналитической диагностике наркотических средств, психотропных и других токсических веществ в организме человека"; </w:t>
      </w:r>
    </w:p>
    <w:p w:rsidR="00ED5AF5" w:rsidRDefault="00F02A57" w:rsidP="00640B0F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B0F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Минздрава РФ от 14 июля 2003 г. N </w:t>
      </w:r>
      <w:r w:rsidR="00FB7325" w:rsidRPr="00640B0F">
        <w:rPr>
          <w:rFonts w:ascii="Times New Roman" w:hAnsi="Times New Roman" w:cs="Times New Roman"/>
          <w:sz w:val="28"/>
          <w:szCs w:val="28"/>
        </w:rPr>
        <w:t>308 «</w:t>
      </w:r>
      <w:r w:rsidRPr="00640B0F">
        <w:rPr>
          <w:rFonts w:ascii="Times New Roman" w:hAnsi="Times New Roman" w:cs="Times New Roman"/>
          <w:sz w:val="28"/>
          <w:szCs w:val="28"/>
        </w:rPr>
        <w:t>О медицинского освидетельствовании на состояние опьянения"</w:t>
      </w:r>
      <w:r w:rsidR="000E738F">
        <w:rPr>
          <w:rFonts w:ascii="Times New Roman" w:hAnsi="Times New Roman" w:cs="Times New Roman"/>
          <w:sz w:val="28"/>
          <w:szCs w:val="28"/>
        </w:rPr>
        <w:t xml:space="preserve"> (приложение 8</w:t>
      </w:r>
      <w:r w:rsidR="00C85D82">
        <w:rPr>
          <w:rFonts w:ascii="Times New Roman" w:hAnsi="Times New Roman" w:cs="Times New Roman"/>
          <w:sz w:val="28"/>
          <w:szCs w:val="28"/>
        </w:rPr>
        <w:t>)</w:t>
      </w:r>
      <w:r w:rsidRPr="00640B0F">
        <w:rPr>
          <w:rFonts w:ascii="Times New Roman" w:hAnsi="Times New Roman" w:cs="Times New Roman"/>
          <w:sz w:val="28"/>
          <w:szCs w:val="28"/>
        </w:rPr>
        <w:t>;</w:t>
      </w:r>
    </w:p>
    <w:p w:rsidR="0002746C" w:rsidRDefault="0002746C" w:rsidP="0002746C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B0F">
        <w:rPr>
          <w:rFonts w:ascii="Times New Roman" w:hAnsi="Times New Roman" w:cs="Times New Roman"/>
          <w:sz w:val="28"/>
          <w:szCs w:val="28"/>
        </w:rPr>
        <w:t>Приказ Минздрава России от 18.12.2015г.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0F">
        <w:rPr>
          <w:rFonts w:ascii="Times New Roman" w:hAnsi="Times New Roman" w:cs="Times New Roman"/>
          <w:sz w:val="28"/>
          <w:szCs w:val="28"/>
        </w:rPr>
        <w:t>№ 933н «О порядке проведения медицинского освидетельствования на состояние опьянения (алкогольного, наркотического и иного токсического)»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4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6C" w:rsidRDefault="00A65B63" w:rsidP="0002746C">
      <w:pPr>
        <w:pStyle w:val="ae"/>
        <w:numPr>
          <w:ilvl w:val="0"/>
          <w:numId w:val="23"/>
        </w:numPr>
        <w:spacing w:before="108" w:after="0" w:line="240" w:lineRule="auto"/>
        <w:ind w:left="0" w:firstLine="360"/>
        <w:jc w:val="both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2" w:history="1">
        <w:r w:rsidR="0002746C" w:rsidRPr="001C5F4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здравоохранения РФ от 29 января 2016 г. N 39н</w:t>
        </w:r>
        <w:r w:rsidR="0002746C" w:rsidRPr="001C5F4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«Об утверждении Порядка прохождения работниками подразделений транспортной безопасности ежегодного медицинского осмотра, предусмотренного статьей 12.3 Федерального закона от 9 февраля 2007 г. N 16-ФЗ "О транспортной безопасности",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формы заключения, выдаваемого по его результатам"</w:t>
        </w:r>
      </w:hyperlink>
      <w:r w:rsidR="0002746C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271BFB" w:rsidRPr="00271BFB" w:rsidRDefault="00271BFB" w:rsidP="00271BFB">
      <w:pPr>
        <w:pStyle w:val="ae"/>
        <w:numPr>
          <w:ilvl w:val="0"/>
          <w:numId w:val="23"/>
        </w:numPr>
        <w:spacing w:before="108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1BFB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19 августа 2021 года № 866н  «Об утверждении классификатора работ (услуг), составляющих медицинскую деятельность»; </w:t>
      </w:r>
    </w:p>
    <w:p w:rsidR="00ED5AF5" w:rsidRDefault="001F12F6" w:rsidP="00640B0F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B0F">
        <w:rPr>
          <w:rFonts w:ascii="Times New Roman" w:hAnsi="Times New Roman" w:cs="Times New Roman"/>
          <w:sz w:val="28"/>
          <w:szCs w:val="28"/>
        </w:rPr>
        <w:t xml:space="preserve">Приказ Минздрава России от </w:t>
      </w:r>
      <w:r w:rsidR="00FB1C6E" w:rsidRPr="00FB1C6E">
        <w:rPr>
          <w:rFonts w:ascii="Times New Roman" w:hAnsi="Times New Roman" w:cs="Times New Roman"/>
          <w:sz w:val="28"/>
          <w:szCs w:val="28"/>
        </w:rPr>
        <w:t>24</w:t>
      </w:r>
      <w:r w:rsidR="00FB1C6E">
        <w:rPr>
          <w:rFonts w:ascii="Times New Roman" w:hAnsi="Times New Roman" w:cs="Times New Roman"/>
          <w:sz w:val="28"/>
          <w:szCs w:val="28"/>
        </w:rPr>
        <w:t>.</w:t>
      </w:r>
      <w:r w:rsidR="00FB1C6E" w:rsidRPr="00FB1C6E">
        <w:rPr>
          <w:rFonts w:ascii="Times New Roman" w:hAnsi="Times New Roman" w:cs="Times New Roman"/>
          <w:sz w:val="28"/>
          <w:szCs w:val="28"/>
        </w:rPr>
        <w:t>11</w:t>
      </w:r>
      <w:r w:rsidR="00FB1C6E">
        <w:rPr>
          <w:rFonts w:ascii="Times New Roman" w:hAnsi="Times New Roman" w:cs="Times New Roman"/>
          <w:sz w:val="28"/>
          <w:szCs w:val="28"/>
        </w:rPr>
        <w:t>.</w:t>
      </w:r>
      <w:r w:rsidR="00FB1C6E" w:rsidRPr="00FB1C6E">
        <w:rPr>
          <w:rFonts w:ascii="Times New Roman" w:hAnsi="Times New Roman" w:cs="Times New Roman"/>
          <w:sz w:val="28"/>
          <w:szCs w:val="28"/>
        </w:rPr>
        <w:t xml:space="preserve">2021 </w:t>
      </w:r>
      <w:r w:rsidR="00FB1C6E">
        <w:rPr>
          <w:rFonts w:ascii="Times New Roman" w:hAnsi="Times New Roman" w:cs="Times New Roman"/>
          <w:sz w:val="28"/>
          <w:szCs w:val="28"/>
        </w:rPr>
        <w:t xml:space="preserve">№ </w:t>
      </w:r>
      <w:r w:rsidR="00FB1C6E" w:rsidRPr="00FB1C6E">
        <w:rPr>
          <w:rFonts w:ascii="Times New Roman" w:hAnsi="Times New Roman" w:cs="Times New Roman"/>
          <w:sz w:val="28"/>
          <w:szCs w:val="28"/>
        </w:rPr>
        <w:t xml:space="preserve">1092н </w:t>
      </w:r>
      <w:r w:rsidRPr="00640B0F">
        <w:rPr>
          <w:rFonts w:ascii="Times New Roman" w:hAnsi="Times New Roman" w:cs="Times New Roman"/>
          <w:sz w:val="28"/>
          <w:szCs w:val="28"/>
        </w:rPr>
        <w:t xml:space="preserve">«О </w:t>
      </w:r>
      <w:r w:rsidR="00FB1C6E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640B0F">
        <w:rPr>
          <w:rFonts w:ascii="Times New Roman" w:hAnsi="Times New Roman" w:cs="Times New Roman"/>
          <w:sz w:val="28"/>
          <w:szCs w:val="28"/>
        </w:rPr>
        <w:t>прове</w:t>
      </w:r>
      <w:r w:rsidR="00FB1C6E">
        <w:rPr>
          <w:rFonts w:ascii="Times New Roman" w:hAnsi="Times New Roman" w:cs="Times New Roman"/>
          <w:sz w:val="28"/>
          <w:szCs w:val="28"/>
        </w:rPr>
        <w:t>дения</w:t>
      </w:r>
      <w:r w:rsidRPr="00640B0F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освидетельствования водителей транспортных средств (кандидатов в водители транспортных средств)</w:t>
      </w:r>
      <w:r w:rsidR="00254B18">
        <w:rPr>
          <w:rFonts w:ascii="Times New Roman" w:hAnsi="Times New Roman" w:cs="Times New Roman"/>
          <w:sz w:val="28"/>
          <w:szCs w:val="28"/>
        </w:rPr>
        <w:t xml:space="preserve">, порядка выдачи и формы медицинского заключения о наличии (об отсутствии у </w:t>
      </w:r>
      <w:r w:rsidR="00254B18" w:rsidRPr="00640B0F">
        <w:rPr>
          <w:rFonts w:ascii="Times New Roman" w:hAnsi="Times New Roman" w:cs="Times New Roman"/>
          <w:sz w:val="28"/>
          <w:szCs w:val="28"/>
        </w:rPr>
        <w:t>водителей транспортных средств (кандидатов в водители транспортных средств)</w:t>
      </w:r>
      <w:r w:rsidR="00070F58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противопоказаний, медицинских показаний или медицинских ограничений к управлению </w:t>
      </w:r>
      <w:r w:rsidR="001C5F47">
        <w:rPr>
          <w:rFonts w:ascii="Times New Roman" w:hAnsi="Times New Roman" w:cs="Times New Roman"/>
          <w:sz w:val="28"/>
          <w:szCs w:val="28"/>
        </w:rPr>
        <w:t>транспортными</w:t>
      </w:r>
      <w:r w:rsidR="00070F58">
        <w:rPr>
          <w:rFonts w:ascii="Times New Roman" w:hAnsi="Times New Roman" w:cs="Times New Roman"/>
          <w:sz w:val="28"/>
          <w:szCs w:val="28"/>
        </w:rPr>
        <w:t xml:space="preserve"> средствами, а так же о признании утратившим силу </w:t>
      </w:r>
      <w:r w:rsidR="001C5F47">
        <w:rPr>
          <w:rFonts w:ascii="Times New Roman" w:hAnsi="Times New Roman" w:cs="Times New Roman"/>
          <w:sz w:val="28"/>
          <w:szCs w:val="28"/>
        </w:rPr>
        <w:t>отдельных</w:t>
      </w:r>
      <w:r w:rsidR="00070F58">
        <w:rPr>
          <w:rFonts w:ascii="Times New Roman" w:hAnsi="Times New Roman" w:cs="Times New Roman"/>
          <w:sz w:val="28"/>
          <w:szCs w:val="28"/>
        </w:rPr>
        <w:t xml:space="preserve"> приказов МЗ РФ</w:t>
      </w:r>
      <w:r w:rsidR="001C5F47">
        <w:rPr>
          <w:rFonts w:ascii="Times New Roman" w:hAnsi="Times New Roman" w:cs="Times New Roman"/>
          <w:sz w:val="28"/>
          <w:szCs w:val="28"/>
        </w:rPr>
        <w:t>»</w:t>
      </w:r>
      <w:r w:rsidR="00254B18">
        <w:rPr>
          <w:rFonts w:ascii="Times New Roman" w:hAnsi="Times New Roman" w:cs="Times New Roman"/>
          <w:sz w:val="28"/>
          <w:szCs w:val="28"/>
        </w:rPr>
        <w:t>;</w:t>
      </w:r>
      <w:r w:rsidRPr="0064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6C" w:rsidRPr="0002746C" w:rsidRDefault="0002746C" w:rsidP="0002746C">
      <w:pPr>
        <w:pStyle w:val="ae"/>
        <w:numPr>
          <w:ilvl w:val="0"/>
          <w:numId w:val="23"/>
        </w:numPr>
        <w:spacing w:before="108" w:after="108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B0F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</w:t>
      </w:r>
      <w:r>
        <w:rPr>
          <w:rFonts w:ascii="Times New Roman" w:hAnsi="Times New Roman" w:cs="Times New Roman"/>
          <w:sz w:val="28"/>
          <w:szCs w:val="28"/>
        </w:rPr>
        <w:t>30.05.2023г. № 266н "Об утверждении п</w:t>
      </w:r>
      <w:r w:rsidRPr="00640B0F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и периодичности</w:t>
      </w:r>
      <w:r w:rsidRPr="00640B0F">
        <w:rPr>
          <w:rFonts w:ascii="Times New Roman" w:hAnsi="Times New Roman" w:cs="Times New Roman"/>
          <w:sz w:val="28"/>
          <w:szCs w:val="28"/>
        </w:rPr>
        <w:t xml:space="preserve"> проведения предсменных, предрейсовых и послесменных, послерейсовых медицинских осмотров</w:t>
      </w:r>
      <w:r>
        <w:rPr>
          <w:rFonts w:ascii="Times New Roman" w:hAnsi="Times New Roman" w:cs="Times New Roman"/>
          <w:sz w:val="28"/>
          <w:szCs w:val="28"/>
        </w:rPr>
        <w:t>, медицинских осмотров в течение  рабочего дня (смены) и перечня включаемых в них исследований</w:t>
      </w:r>
      <w:r w:rsidRPr="00640B0F">
        <w:rPr>
          <w:rFonts w:ascii="Times New Roman" w:hAnsi="Times New Roman" w:cs="Times New Roman"/>
          <w:sz w:val="28"/>
          <w:szCs w:val="28"/>
        </w:rPr>
        <w:t>"</w:t>
      </w:r>
      <w:r w:rsidR="00D37197">
        <w:rPr>
          <w:rFonts w:ascii="Times New Roman" w:hAnsi="Times New Roman" w:cs="Times New Roman"/>
          <w:sz w:val="28"/>
          <w:szCs w:val="28"/>
        </w:rPr>
        <w:t xml:space="preserve">. </w:t>
      </w:r>
      <w:r w:rsidRPr="0064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E8" w:rsidRPr="001C5F47" w:rsidRDefault="00E238E8" w:rsidP="001C5F47">
      <w:pPr>
        <w:pStyle w:val="ae"/>
        <w:spacing w:before="108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5F47">
        <w:rPr>
          <w:rFonts w:ascii="Times New Roman" w:hAnsi="Times New Roman"/>
          <w:b/>
          <w:sz w:val="28"/>
        </w:rPr>
        <w:t>Тема 2.</w:t>
      </w:r>
      <w:r w:rsidRPr="001C5F47">
        <w:rPr>
          <w:rFonts w:ascii="Times New Roman" w:hAnsi="Times New Roman"/>
          <w:sz w:val="28"/>
        </w:rPr>
        <w:t xml:space="preserve"> </w:t>
      </w:r>
      <w:r w:rsidRPr="001C5F47">
        <w:rPr>
          <w:rFonts w:ascii="Times New Roman" w:hAnsi="Times New Roman" w:cs="Times New Roman"/>
          <w:sz w:val="28"/>
          <w:szCs w:val="28"/>
        </w:rPr>
        <w:t>Теоретическая часть – 1 час.</w:t>
      </w:r>
      <w:r w:rsidR="00453DD0" w:rsidRPr="001C5F47">
        <w:rPr>
          <w:rFonts w:ascii="Times New Roman" w:hAnsi="Times New Roman" w:cs="Times New Roman"/>
          <w:sz w:val="28"/>
          <w:szCs w:val="28"/>
        </w:rPr>
        <w:t xml:space="preserve">, </w:t>
      </w:r>
      <w:r w:rsidRPr="001C5F47">
        <w:rPr>
          <w:rFonts w:ascii="Times New Roman" w:hAnsi="Times New Roman" w:cs="Times New Roman"/>
          <w:sz w:val="28"/>
          <w:szCs w:val="28"/>
        </w:rPr>
        <w:t xml:space="preserve">  практическая часть – 1 час.</w:t>
      </w:r>
    </w:p>
    <w:p w:rsidR="00E238E8" w:rsidRDefault="00E238E8" w:rsidP="00E2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9D">
        <w:rPr>
          <w:rFonts w:ascii="Times New Roman" w:hAnsi="Times New Roman" w:cs="Times New Roman"/>
          <w:sz w:val="28"/>
          <w:szCs w:val="28"/>
        </w:rPr>
        <w:t>Оборудование и оснащение кабинетов медицинских осмотров. Ведение документации при проведении 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53DD0" w:rsidRDefault="00E238E8" w:rsidP="00E2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помещению, где располагается кабинет предрейсового медицинского </w:t>
      </w:r>
      <w:r w:rsidR="008C195E">
        <w:rPr>
          <w:rFonts w:ascii="Times New Roman" w:hAnsi="Times New Roman" w:cs="Times New Roman"/>
          <w:sz w:val="28"/>
          <w:szCs w:val="28"/>
        </w:rPr>
        <w:t>осмотра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санитарными правилами; его оборудованию;  примерный табель оснащения</w:t>
      </w:r>
      <w:r w:rsidR="00453DD0">
        <w:rPr>
          <w:rFonts w:ascii="Times New Roman" w:hAnsi="Times New Roman" w:cs="Times New Roman"/>
          <w:sz w:val="28"/>
          <w:szCs w:val="28"/>
        </w:rPr>
        <w:t xml:space="preserve"> кабинета; требования к ведению документации  </w:t>
      </w:r>
      <w:r w:rsidR="00453DD0" w:rsidRPr="00495D1B">
        <w:rPr>
          <w:rFonts w:ascii="Times New Roman" w:hAnsi="Times New Roman" w:cs="Times New Roman"/>
          <w:sz w:val="28"/>
          <w:szCs w:val="28"/>
        </w:rPr>
        <w:t xml:space="preserve">при проведении предрейсовых и послерейсовых медицинских осмотров в соответствии с  </w:t>
      </w:r>
      <w:r w:rsidR="004C3361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</w:t>
      </w:r>
      <w:r w:rsidR="004C336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</w:t>
      </w:r>
      <w:r w:rsidR="004C3361" w:rsidRPr="00944E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иказом Министерства здравоохранения РФ </w:t>
      </w:r>
      <w:r w:rsidR="004C336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30.05.2023г. № 266н </w:t>
      </w:r>
      <w:r w:rsidR="001F12F6" w:rsidRPr="00AA4292">
        <w:rPr>
          <w:rFonts w:ascii="Times New Roman" w:hAnsi="Times New Roman" w:cs="Times New Roman"/>
          <w:sz w:val="28"/>
          <w:szCs w:val="28"/>
        </w:rPr>
        <w:t>"Об утверждении Порядка</w:t>
      </w:r>
      <w:r w:rsidR="004C3361">
        <w:rPr>
          <w:rFonts w:ascii="Times New Roman" w:hAnsi="Times New Roman" w:cs="Times New Roman"/>
          <w:sz w:val="28"/>
          <w:szCs w:val="28"/>
        </w:rPr>
        <w:t xml:space="preserve"> и периодичности </w:t>
      </w:r>
      <w:r w:rsidR="001F12F6" w:rsidRPr="00AA4292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4C3361">
        <w:rPr>
          <w:rFonts w:ascii="Times New Roman" w:hAnsi="Times New Roman" w:cs="Times New Roman"/>
          <w:sz w:val="28"/>
          <w:szCs w:val="28"/>
        </w:rPr>
        <w:t xml:space="preserve">ения предсменных, предрейсовых, </w:t>
      </w:r>
      <w:r w:rsidR="001F12F6" w:rsidRPr="00AA4292">
        <w:rPr>
          <w:rFonts w:ascii="Times New Roman" w:hAnsi="Times New Roman" w:cs="Times New Roman"/>
          <w:sz w:val="28"/>
          <w:szCs w:val="28"/>
        </w:rPr>
        <w:t xml:space="preserve"> послесменных, послерейсовых медицинских осмотров</w:t>
      </w:r>
      <w:r w:rsidR="004C3361">
        <w:rPr>
          <w:rFonts w:ascii="Times New Roman" w:hAnsi="Times New Roman" w:cs="Times New Roman"/>
          <w:sz w:val="28"/>
          <w:szCs w:val="28"/>
        </w:rPr>
        <w:t>, медицинских осмотров в течении рабочего дня (смены) и перечня включаемых в них исследований</w:t>
      </w:r>
      <w:r w:rsidR="001F12F6" w:rsidRPr="00AA4292">
        <w:rPr>
          <w:rFonts w:ascii="Times New Roman" w:hAnsi="Times New Roman" w:cs="Times New Roman"/>
          <w:sz w:val="28"/>
          <w:szCs w:val="28"/>
        </w:rPr>
        <w:t>"</w:t>
      </w:r>
      <w:r w:rsidR="00453DD0">
        <w:rPr>
          <w:rFonts w:ascii="Times New Roman" w:hAnsi="Times New Roman" w:cs="Times New Roman"/>
          <w:sz w:val="28"/>
          <w:szCs w:val="28"/>
        </w:rPr>
        <w:t>.</w:t>
      </w:r>
      <w:r w:rsidR="006345CE">
        <w:rPr>
          <w:rFonts w:ascii="Times New Roman" w:hAnsi="Times New Roman" w:cs="Times New Roman"/>
          <w:sz w:val="28"/>
          <w:szCs w:val="28"/>
        </w:rPr>
        <w:t xml:space="preserve"> Практические навыки </w:t>
      </w:r>
    </w:p>
    <w:p w:rsidR="0087523F" w:rsidRPr="007C4BBC" w:rsidRDefault="00453DD0" w:rsidP="00875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BBC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87523F" w:rsidRPr="007C4BBC">
        <w:rPr>
          <w:rFonts w:ascii="Times New Roman" w:hAnsi="Times New Roman" w:cs="Times New Roman"/>
          <w:b/>
          <w:sz w:val="28"/>
          <w:szCs w:val="28"/>
        </w:rPr>
        <w:t>,3</w:t>
      </w:r>
      <w:r w:rsidRPr="007C4B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523F" w:rsidRPr="007C4BBC">
        <w:rPr>
          <w:rFonts w:ascii="Times New Roman" w:hAnsi="Times New Roman" w:cs="Times New Roman"/>
          <w:sz w:val="28"/>
          <w:szCs w:val="28"/>
        </w:rPr>
        <w:t xml:space="preserve">Теоретическая часть – 6 час.   </w:t>
      </w:r>
    </w:p>
    <w:p w:rsidR="002E6237" w:rsidRPr="007C4BBC" w:rsidRDefault="0087523F" w:rsidP="002E6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BC">
        <w:rPr>
          <w:rFonts w:ascii="Times New Roman" w:hAnsi="Times New Roman" w:cs="Times New Roman"/>
          <w:b/>
          <w:sz w:val="28"/>
          <w:szCs w:val="28"/>
        </w:rPr>
        <w:lastRenderedPageBreak/>
        <w:t>Тема 1.</w:t>
      </w:r>
      <w:r w:rsidRPr="007C4BBC">
        <w:rPr>
          <w:rFonts w:ascii="Times New Roman" w:hAnsi="Times New Roman" w:cs="Times New Roman"/>
          <w:sz w:val="28"/>
          <w:szCs w:val="28"/>
        </w:rPr>
        <w:t xml:space="preserve"> Алкоголь, наркотические средства и другие психоактивные вещества. Алкоголизм, наркомания и токсикомания. Стадии. Клиника. Состояние острой интоксикации при употреблении психоактивных веществ</w:t>
      </w:r>
      <w:r w:rsidR="008654DC" w:rsidRPr="007C4BBC">
        <w:rPr>
          <w:rFonts w:ascii="Times New Roman" w:hAnsi="Times New Roman" w:cs="Times New Roman"/>
          <w:sz w:val="28"/>
          <w:szCs w:val="28"/>
        </w:rPr>
        <w:t xml:space="preserve"> – Характеристика </w:t>
      </w:r>
      <w:r w:rsidR="0048754B" w:rsidRPr="007C4BBC">
        <w:rPr>
          <w:rFonts w:ascii="Times New Roman" w:hAnsi="Times New Roman" w:cs="Times New Roman"/>
          <w:sz w:val="28"/>
          <w:szCs w:val="28"/>
        </w:rPr>
        <w:t xml:space="preserve">алкогольного опьянения, степени алкогольного опьянения: легкая, средняя, тяжелая, алкогольная кома. </w:t>
      </w:r>
      <w:r w:rsidR="00F342EC" w:rsidRPr="007C4BBC">
        <w:rPr>
          <w:rFonts w:ascii="Times New Roman" w:hAnsi="Times New Roman" w:cs="Times New Roman"/>
          <w:sz w:val="28"/>
          <w:szCs w:val="28"/>
        </w:rPr>
        <w:t xml:space="preserve">Абстинетный синдром. </w:t>
      </w:r>
      <w:r w:rsidR="0048754B" w:rsidRPr="007C4BBC">
        <w:rPr>
          <w:rFonts w:ascii="Times New Roman" w:hAnsi="Times New Roman" w:cs="Times New Roman"/>
          <w:sz w:val="28"/>
          <w:szCs w:val="28"/>
        </w:rPr>
        <w:t>Клинические симптомы и признаки алкогольного опьянения.</w:t>
      </w:r>
      <w:r w:rsidR="002E6237" w:rsidRPr="007C4BBC">
        <w:rPr>
          <w:rFonts w:ascii="Times New Roman" w:hAnsi="Times New Roman" w:cs="Times New Roman"/>
          <w:sz w:val="28"/>
          <w:szCs w:val="28"/>
        </w:rPr>
        <w:t xml:space="preserve"> Влияние алкоголя на работоспособность водителя.  </w:t>
      </w:r>
      <w:r w:rsidR="0048754B" w:rsidRPr="007C4BBC">
        <w:rPr>
          <w:rFonts w:ascii="Times New Roman" w:hAnsi="Times New Roman" w:cs="Times New Roman"/>
          <w:sz w:val="28"/>
          <w:szCs w:val="28"/>
        </w:rPr>
        <w:t xml:space="preserve"> Характеристика наркотических и других психоактивных веществ. Состояние одурманивания, вызванное наркотическими или другими веществами. Нарушения функционального состояния при употреблении наркотических</w:t>
      </w:r>
      <w:r w:rsidR="002E6237" w:rsidRPr="007C4BBC">
        <w:rPr>
          <w:rFonts w:ascii="Times New Roman" w:hAnsi="Times New Roman" w:cs="Times New Roman"/>
          <w:sz w:val="28"/>
          <w:szCs w:val="28"/>
        </w:rPr>
        <w:t xml:space="preserve"> и других психоактивных веществ: изменения в психической сфере, вегето-сосудистые нарушения, нервно-мышечные расстройства. </w:t>
      </w:r>
      <w:r w:rsidR="0048754B" w:rsidRPr="007C4BBC">
        <w:rPr>
          <w:rFonts w:ascii="Times New Roman" w:hAnsi="Times New Roman" w:cs="Times New Roman"/>
          <w:sz w:val="28"/>
          <w:szCs w:val="28"/>
        </w:rPr>
        <w:t>Клинические симптомы и признаки  наркотического опьянения. Стадии накотического опьянения</w:t>
      </w:r>
      <w:r w:rsidR="002E6237" w:rsidRPr="007C4BBC">
        <w:rPr>
          <w:rFonts w:ascii="Times New Roman" w:hAnsi="Times New Roman" w:cs="Times New Roman"/>
          <w:sz w:val="28"/>
          <w:szCs w:val="28"/>
        </w:rPr>
        <w:t>. Дифференциальная диагностика алкогольного/токсического опьянения. Симптоматика  острой интоксикации при употреблении психоактивных веществ. Доврачебная и врачебная помощь при алкогольном (наркотическом или другом токсическом) опьянении.</w:t>
      </w:r>
    </w:p>
    <w:p w:rsidR="0087523F" w:rsidRPr="007C4BBC" w:rsidRDefault="002E6237" w:rsidP="002E6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BC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7C4BBC">
        <w:rPr>
          <w:rFonts w:ascii="Times New Roman" w:hAnsi="Times New Roman" w:cs="Times New Roman"/>
          <w:sz w:val="28"/>
          <w:szCs w:val="28"/>
        </w:rPr>
        <w:t xml:space="preserve"> Теоретическая часть – 2 час.   </w:t>
      </w:r>
    </w:p>
    <w:p w:rsidR="00453DD0" w:rsidRDefault="00086975" w:rsidP="00453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BC">
        <w:rPr>
          <w:rFonts w:ascii="Times New Roman" w:hAnsi="Times New Roman" w:cs="Times New Roman"/>
          <w:b/>
          <w:sz w:val="28"/>
          <w:szCs w:val="28"/>
        </w:rPr>
        <w:t>Тема 1.</w:t>
      </w:r>
      <w:r w:rsidRPr="007C4BBC">
        <w:rPr>
          <w:rFonts w:ascii="Times New Roman" w:hAnsi="Times New Roman" w:cs="Times New Roman"/>
          <w:sz w:val="28"/>
          <w:szCs w:val="28"/>
        </w:rPr>
        <w:t xml:space="preserve"> </w:t>
      </w:r>
      <w:r w:rsidR="002E6237" w:rsidRPr="007C4BBC">
        <w:rPr>
          <w:rFonts w:ascii="Times New Roman" w:hAnsi="Times New Roman" w:cs="Times New Roman"/>
          <w:sz w:val="28"/>
          <w:szCs w:val="28"/>
        </w:rPr>
        <w:t>Фарма-  и токсикокинетика алкоголя. Биологические жидкости. Механизм поступления алкоголя</w:t>
      </w:r>
      <w:r w:rsidR="002E6237" w:rsidRPr="00AB189D">
        <w:rPr>
          <w:rFonts w:ascii="Times New Roman" w:hAnsi="Times New Roman" w:cs="Times New Roman"/>
          <w:sz w:val="28"/>
          <w:szCs w:val="28"/>
        </w:rPr>
        <w:t xml:space="preserve"> в выдыхаемый воздух и биологические жидкости</w:t>
      </w:r>
      <w:r w:rsidR="00640B0F">
        <w:rPr>
          <w:rFonts w:ascii="Times New Roman" w:hAnsi="Times New Roman" w:cs="Times New Roman"/>
          <w:sz w:val="28"/>
          <w:szCs w:val="28"/>
        </w:rPr>
        <w:t>.</w:t>
      </w:r>
      <w:r w:rsidR="00454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75" w:rsidRDefault="00454E5B" w:rsidP="00453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975">
        <w:rPr>
          <w:rFonts w:ascii="Times New Roman" w:hAnsi="Times New Roman" w:cs="Times New Roman"/>
          <w:sz w:val="28"/>
          <w:szCs w:val="28"/>
        </w:rPr>
        <w:t xml:space="preserve">Свойства этилового спирта. Механизм острого действия этилового спирта на клеточном уровне. Двухфазное </w:t>
      </w:r>
      <w:r w:rsidR="00640B0F" w:rsidRPr="00086975">
        <w:rPr>
          <w:rFonts w:ascii="Times New Roman" w:hAnsi="Times New Roman" w:cs="Times New Roman"/>
          <w:sz w:val="28"/>
          <w:szCs w:val="28"/>
        </w:rPr>
        <w:t>действе алкоголя</w:t>
      </w:r>
      <w:r w:rsidRPr="00086975">
        <w:rPr>
          <w:rFonts w:ascii="Times New Roman" w:hAnsi="Times New Roman" w:cs="Times New Roman"/>
          <w:sz w:val="28"/>
          <w:szCs w:val="28"/>
        </w:rPr>
        <w:t xml:space="preserve">. Фазы алкогольного опьянения. Скорость нарастания концентрации алкоголя в крови. Механизм всасывания алкоголя в организме человека. Окисление алкоголя. </w:t>
      </w:r>
      <w:r w:rsidR="000B267E" w:rsidRPr="000B267E">
        <w:rPr>
          <w:rFonts w:ascii="Times New Roman" w:hAnsi="Times New Roman" w:cs="Times New Roman"/>
          <w:sz w:val="28"/>
          <w:szCs w:val="28"/>
        </w:rPr>
        <w:t xml:space="preserve">Функциональные расстройства </w:t>
      </w:r>
      <w:r w:rsidR="00640B0F" w:rsidRPr="000B267E">
        <w:rPr>
          <w:rFonts w:ascii="Times New Roman" w:hAnsi="Times New Roman" w:cs="Times New Roman"/>
          <w:sz w:val="28"/>
          <w:szCs w:val="28"/>
        </w:rPr>
        <w:t>развиваются по</w:t>
      </w:r>
      <w:r w:rsidR="000B267E" w:rsidRPr="000B267E">
        <w:rPr>
          <w:rFonts w:ascii="Times New Roman" w:hAnsi="Times New Roman" w:cs="Times New Roman"/>
          <w:sz w:val="28"/>
          <w:szCs w:val="28"/>
        </w:rPr>
        <w:t xml:space="preserve"> мере всасывания алкоголя. </w:t>
      </w:r>
      <w:r w:rsidRPr="00086975">
        <w:rPr>
          <w:rFonts w:ascii="Times New Roman" w:hAnsi="Times New Roman" w:cs="Times New Roman"/>
          <w:sz w:val="28"/>
          <w:szCs w:val="28"/>
        </w:rPr>
        <w:t xml:space="preserve">Длительность нахождения алкоголя в организме человека. </w:t>
      </w:r>
      <w:r w:rsidR="00086975" w:rsidRPr="00086975">
        <w:rPr>
          <w:rFonts w:ascii="Times New Roman" w:hAnsi="Times New Roman" w:cs="Times New Roman"/>
          <w:sz w:val="28"/>
          <w:szCs w:val="28"/>
        </w:rPr>
        <w:t>Механизм поступления алкоголя в выдыхаемый воздух и биологические жидкости</w:t>
      </w:r>
      <w:r w:rsidR="00086975">
        <w:rPr>
          <w:rFonts w:ascii="Times New Roman" w:hAnsi="Times New Roman" w:cs="Times New Roman"/>
          <w:sz w:val="28"/>
          <w:szCs w:val="28"/>
        </w:rPr>
        <w:t>.</w:t>
      </w:r>
    </w:p>
    <w:p w:rsidR="00086975" w:rsidRDefault="00086975" w:rsidP="00086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975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>
        <w:rPr>
          <w:rFonts w:ascii="Times New Roman" w:hAnsi="Times New Roman" w:cs="Times New Roman"/>
          <w:sz w:val="28"/>
          <w:szCs w:val="28"/>
        </w:rPr>
        <w:t>Теоретическая часть – 2 час</w:t>
      </w:r>
      <w:r w:rsidR="00640B0F">
        <w:rPr>
          <w:rFonts w:ascii="Times New Roman" w:hAnsi="Times New Roman" w:cs="Times New Roman"/>
          <w:sz w:val="28"/>
          <w:szCs w:val="28"/>
        </w:rPr>
        <w:t>., 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часть – 2час.</w:t>
      </w:r>
    </w:p>
    <w:p w:rsidR="001D3613" w:rsidRDefault="00086975" w:rsidP="001D3613">
      <w:pPr>
        <w:pStyle w:val="a6"/>
        <w:jc w:val="left"/>
        <w:rPr>
          <w:b w:val="0"/>
          <w:sz w:val="28"/>
          <w:szCs w:val="28"/>
        </w:rPr>
      </w:pPr>
      <w:r w:rsidRPr="00F342EC">
        <w:rPr>
          <w:sz w:val="28"/>
          <w:szCs w:val="28"/>
        </w:rPr>
        <w:t>Тема 1.</w:t>
      </w:r>
      <w:r>
        <w:rPr>
          <w:b w:val="0"/>
          <w:sz w:val="28"/>
          <w:szCs w:val="28"/>
        </w:rPr>
        <w:t xml:space="preserve"> </w:t>
      </w:r>
      <w:r w:rsidR="001D3613" w:rsidRPr="00AB189D">
        <w:rPr>
          <w:b w:val="0"/>
          <w:sz w:val="28"/>
          <w:szCs w:val="28"/>
        </w:rPr>
        <w:t>Методы для определения паров алкоголя в выдыхаемом во</w:t>
      </w:r>
      <w:r w:rsidR="001D3613">
        <w:rPr>
          <w:b w:val="0"/>
          <w:sz w:val="28"/>
          <w:szCs w:val="28"/>
        </w:rPr>
        <w:t xml:space="preserve">здухе и биологических жидкостях - </w:t>
      </w:r>
    </w:p>
    <w:p w:rsidR="00446915" w:rsidRPr="00446915" w:rsidRDefault="001D3613" w:rsidP="004469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>Характеристика методов определения  паров  алкоголя в выдыхаемом воздухе – экспресс-методы.</w:t>
      </w:r>
      <w:r w:rsidR="00446915" w:rsidRPr="00446915">
        <w:rPr>
          <w:rFonts w:ascii="Times New Roman" w:hAnsi="Times New Roman" w:cs="Times New Roman"/>
          <w:sz w:val="28"/>
          <w:szCs w:val="28"/>
        </w:rPr>
        <w:t xml:space="preserve"> Химические способы определения алкоголя в выдыхаемом</w:t>
      </w:r>
    </w:p>
    <w:p w:rsidR="00603B1A" w:rsidRDefault="00446915" w:rsidP="009B5D3B">
      <w:pPr>
        <w:pStyle w:val="ConsNormal"/>
        <w:widowControl/>
        <w:ind w:firstLine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6915">
        <w:rPr>
          <w:rFonts w:ascii="Times New Roman" w:hAnsi="Times New Roman" w:cs="Times New Roman"/>
          <w:sz w:val="28"/>
          <w:szCs w:val="28"/>
        </w:rPr>
        <w:t>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D3B" w:rsidRPr="009B5D3B">
        <w:rPr>
          <w:rFonts w:ascii="Times New Roman" w:hAnsi="Times New Roman" w:cs="Times New Roman"/>
          <w:sz w:val="28"/>
          <w:szCs w:val="28"/>
        </w:rPr>
        <w:t>Термокаталитический метод</w:t>
      </w:r>
      <w:r w:rsidR="009B5D3B">
        <w:rPr>
          <w:rFonts w:ascii="Times New Roman" w:hAnsi="Times New Roman" w:cs="Times New Roman"/>
          <w:sz w:val="28"/>
          <w:szCs w:val="28"/>
        </w:rPr>
        <w:t xml:space="preserve">. </w:t>
      </w:r>
      <w:r w:rsidR="00F342EC" w:rsidRPr="00446915">
        <w:rPr>
          <w:rFonts w:ascii="Times New Roman" w:hAnsi="Times New Roman" w:cs="Times New Roman"/>
          <w:sz w:val="28"/>
          <w:szCs w:val="28"/>
        </w:rPr>
        <w:t>Способы и устройства для определения паров алкоголя в выдыхаемом воздухе. Анализатор концентрации паров этанола в выдыхаемом воздухе АКПЭ-01-"Мета", портативный анализатор  паров алкоголя.</w:t>
      </w:r>
      <w:r w:rsidR="00F342EC">
        <w:rPr>
          <w:b/>
          <w:sz w:val="28"/>
          <w:szCs w:val="28"/>
        </w:rPr>
        <w:t xml:space="preserve"> </w:t>
      </w:r>
    </w:p>
    <w:p w:rsidR="00603B1A" w:rsidRDefault="00603B1A" w:rsidP="009B5D3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B1A">
        <w:rPr>
          <w:rFonts w:ascii="Times New Roman" w:hAnsi="Times New Roman" w:cs="Times New Roman"/>
          <w:sz w:val="28"/>
          <w:szCs w:val="28"/>
        </w:rPr>
        <w:t>Качественное и количественное определение карбогидрат-дефицитного трансферрина (CDT) в сыворотке крови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169" w:rsidRPr="00F75437" w:rsidRDefault="00F75437" w:rsidP="009B5D3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гамма-глютамилтрансферазы </w:t>
      </w:r>
      <w:r w:rsidR="00DB15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584">
        <w:rPr>
          <w:rFonts w:ascii="Times New Roman" w:hAnsi="Times New Roman" w:cs="Times New Roman"/>
          <w:sz w:val="28"/>
          <w:szCs w:val="28"/>
        </w:rPr>
        <w:t xml:space="preserve">этилглюкоронида в биологич6еских жидкостях человека. Расшифровка параметров.  </w:t>
      </w:r>
    </w:p>
    <w:p w:rsidR="00086975" w:rsidRDefault="001D3613" w:rsidP="00453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AB189D">
        <w:rPr>
          <w:rFonts w:ascii="Times New Roman" w:hAnsi="Times New Roman" w:cs="Times New Roman"/>
          <w:sz w:val="28"/>
          <w:szCs w:val="28"/>
        </w:rPr>
        <w:t>Применение индикаторных и измерительных средств для выявления паров  алкоголя в выдыхаемом воздухе</w:t>
      </w:r>
      <w:r w:rsidR="00F342EC">
        <w:rPr>
          <w:rFonts w:ascii="Times New Roman" w:hAnsi="Times New Roman" w:cs="Times New Roman"/>
          <w:sz w:val="28"/>
          <w:szCs w:val="28"/>
        </w:rPr>
        <w:t xml:space="preserve"> – правила проведения   исследования выдыхаемого воздуха на наличие паров алкоголя. </w:t>
      </w:r>
      <w:r w:rsidR="003D449A">
        <w:rPr>
          <w:rFonts w:ascii="Times New Roman" w:hAnsi="Times New Roman" w:cs="Times New Roman"/>
          <w:sz w:val="28"/>
          <w:szCs w:val="28"/>
        </w:rPr>
        <w:t xml:space="preserve">Ошибки при проведении исследования. </w:t>
      </w:r>
      <w:r w:rsidR="00F342EC">
        <w:rPr>
          <w:rFonts w:ascii="Times New Roman" w:hAnsi="Times New Roman" w:cs="Times New Roman"/>
          <w:sz w:val="28"/>
          <w:szCs w:val="28"/>
        </w:rPr>
        <w:t xml:space="preserve">Практические навыки. </w:t>
      </w:r>
    </w:p>
    <w:p w:rsidR="00F342EC" w:rsidRPr="00F342EC" w:rsidRDefault="00F342EC" w:rsidP="00453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6,7.  </w:t>
      </w:r>
      <w:r>
        <w:rPr>
          <w:rFonts w:ascii="Times New Roman" w:hAnsi="Times New Roman" w:cs="Times New Roman"/>
          <w:sz w:val="28"/>
          <w:szCs w:val="28"/>
        </w:rPr>
        <w:t>Теоретическая часть – 3 час.,   практическая часть – 3 час.</w:t>
      </w:r>
    </w:p>
    <w:p w:rsidR="00F342EC" w:rsidRPr="00603B1A" w:rsidRDefault="00F342EC" w:rsidP="00453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симптомы, п</w:t>
      </w:r>
      <w:r w:rsidRPr="00AB189D">
        <w:rPr>
          <w:rFonts w:ascii="Times New Roman" w:hAnsi="Times New Roman" w:cs="Times New Roman"/>
          <w:sz w:val="28"/>
          <w:szCs w:val="28"/>
        </w:rPr>
        <w:t>ризнаки употребления наркотических средств и других  психоактивных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67E" w:rsidRPr="000B267E">
        <w:rPr>
          <w:rFonts w:ascii="Times New Roman" w:hAnsi="Times New Roman" w:cs="Times New Roman"/>
          <w:sz w:val="28"/>
          <w:szCs w:val="28"/>
        </w:rPr>
        <w:t>признаки употребления и зависимости от опиатов; признаки употребления и зависимости от каннабиноидов; признаки употребления и зависимости от психостимуляторов;  признаки употребления и зависимости от седативно-снотворных и анксиолитических средства;</w:t>
      </w:r>
      <w:r w:rsidR="000B267E" w:rsidRPr="000B2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67E" w:rsidRPr="000B267E">
        <w:rPr>
          <w:rFonts w:ascii="Times New Roman" w:hAnsi="Times New Roman" w:cs="Times New Roman"/>
          <w:sz w:val="28"/>
          <w:szCs w:val="28"/>
        </w:rPr>
        <w:t xml:space="preserve">признаки употребления и зависимости от ингалянтов. Дифференциальная диагностика. Практические навыки  </w:t>
      </w:r>
    </w:p>
    <w:p w:rsidR="000B267E" w:rsidRPr="00F342EC" w:rsidRDefault="000B267E" w:rsidP="000B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7E">
        <w:rPr>
          <w:rFonts w:ascii="Times New Roman" w:hAnsi="Times New Roman" w:cs="Times New Roman"/>
          <w:b/>
          <w:sz w:val="28"/>
          <w:szCs w:val="28"/>
        </w:rPr>
        <w:t>Занятие 8,9</w:t>
      </w:r>
      <w:r w:rsidR="00ED3B4D">
        <w:rPr>
          <w:rFonts w:ascii="Times New Roman" w:hAnsi="Times New Roman" w:cs="Times New Roman"/>
          <w:sz w:val="28"/>
          <w:szCs w:val="28"/>
        </w:rPr>
        <w:t xml:space="preserve"> Теоретическая часть – 3 час., </w:t>
      </w:r>
      <w:r>
        <w:rPr>
          <w:rFonts w:ascii="Times New Roman" w:hAnsi="Times New Roman" w:cs="Times New Roman"/>
          <w:sz w:val="28"/>
          <w:szCs w:val="28"/>
        </w:rPr>
        <w:t xml:space="preserve">  практическая часть – 3 час.</w:t>
      </w:r>
    </w:p>
    <w:p w:rsidR="00E238E8" w:rsidRPr="000B267E" w:rsidRDefault="000B267E" w:rsidP="00E2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7E">
        <w:rPr>
          <w:rFonts w:ascii="Times New Roman" w:hAnsi="Times New Roman" w:cs="Times New Roman"/>
          <w:b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231">
        <w:rPr>
          <w:rFonts w:ascii="Times New Roman" w:hAnsi="Times New Roman" w:cs="Times New Roman"/>
          <w:sz w:val="28"/>
          <w:szCs w:val="28"/>
        </w:rPr>
        <w:t xml:space="preserve">Методы экспресс-определения наркотических средств в моче. </w:t>
      </w:r>
      <w:r w:rsidR="00D55937">
        <w:rPr>
          <w:rFonts w:ascii="Times New Roman" w:hAnsi="Times New Roman" w:cs="Times New Roman"/>
          <w:sz w:val="28"/>
          <w:szCs w:val="28"/>
        </w:rPr>
        <w:t>П</w:t>
      </w:r>
      <w:r w:rsidR="00EA285B">
        <w:rPr>
          <w:rFonts w:ascii="Times New Roman" w:hAnsi="Times New Roman" w:cs="Times New Roman"/>
          <w:sz w:val="28"/>
          <w:szCs w:val="28"/>
        </w:rPr>
        <w:t>редварите</w:t>
      </w:r>
      <w:r w:rsidR="00D55937">
        <w:rPr>
          <w:rFonts w:ascii="Times New Roman" w:hAnsi="Times New Roman" w:cs="Times New Roman"/>
          <w:sz w:val="28"/>
          <w:szCs w:val="28"/>
        </w:rPr>
        <w:t xml:space="preserve">льные и </w:t>
      </w:r>
      <w:r w:rsidR="00F73723">
        <w:rPr>
          <w:rFonts w:ascii="Times New Roman" w:hAnsi="Times New Roman" w:cs="Times New Roman"/>
          <w:sz w:val="28"/>
          <w:szCs w:val="28"/>
        </w:rPr>
        <w:t xml:space="preserve">подтверждающие методы химико-токсикологических исследований наличия в организме человека </w:t>
      </w:r>
      <w:r w:rsidR="00DC605E">
        <w:rPr>
          <w:rFonts w:ascii="Times New Roman" w:hAnsi="Times New Roman" w:cs="Times New Roman"/>
          <w:sz w:val="28"/>
          <w:szCs w:val="28"/>
        </w:rPr>
        <w:t xml:space="preserve">наркотических, психотропных веществ и их метаболитов, лекарственных средств. </w:t>
      </w:r>
      <w:r w:rsidR="00F73723">
        <w:rPr>
          <w:rFonts w:ascii="Times New Roman" w:hAnsi="Times New Roman" w:cs="Times New Roman"/>
          <w:sz w:val="28"/>
          <w:szCs w:val="28"/>
        </w:rPr>
        <w:t xml:space="preserve"> </w:t>
      </w:r>
      <w:r w:rsidR="004B63FC">
        <w:rPr>
          <w:rFonts w:ascii="Times New Roman" w:hAnsi="Times New Roman" w:cs="Times New Roman"/>
          <w:sz w:val="28"/>
          <w:szCs w:val="28"/>
        </w:rPr>
        <w:t xml:space="preserve">Приборы, материалы, методики лабораторной диагностики. </w:t>
      </w:r>
      <w:r w:rsidR="001442D0">
        <w:rPr>
          <w:rFonts w:ascii="Times New Roman" w:hAnsi="Times New Roman" w:cs="Times New Roman"/>
          <w:sz w:val="28"/>
          <w:szCs w:val="28"/>
        </w:rPr>
        <w:t xml:space="preserve">Требования к направлению на подтверждающий метод. </w:t>
      </w:r>
      <w:r w:rsidR="006345CE">
        <w:rPr>
          <w:rFonts w:ascii="Times New Roman" w:hAnsi="Times New Roman" w:cs="Times New Roman"/>
          <w:sz w:val="28"/>
          <w:szCs w:val="28"/>
        </w:rPr>
        <w:t>Оформление результатов исследования. Практические навыки.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E8" w:rsidRPr="000B267E" w:rsidRDefault="000B267E" w:rsidP="00E2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7E">
        <w:rPr>
          <w:rFonts w:ascii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забору и хранению биологического материала для лабораторной диагностики</w:t>
      </w:r>
    </w:p>
    <w:p w:rsidR="006345CE" w:rsidRDefault="000B267E" w:rsidP="00F02A57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забору и хранению биологического материала (моча) для проведения лабораторной диагностики на выявление наркотических  или других </w:t>
      </w:r>
      <w:r w:rsidR="00277587">
        <w:rPr>
          <w:rFonts w:ascii="Times New Roman" w:hAnsi="Times New Roman" w:cs="Times New Roman"/>
          <w:sz w:val="28"/>
          <w:szCs w:val="28"/>
        </w:rPr>
        <w:t xml:space="preserve">токсических веществ </w:t>
      </w:r>
      <w:r w:rsidR="006345CE">
        <w:rPr>
          <w:rFonts w:ascii="Times New Roman" w:hAnsi="Times New Roman" w:cs="Times New Roman"/>
          <w:sz w:val="28"/>
          <w:szCs w:val="28"/>
        </w:rPr>
        <w:t xml:space="preserve"> химико-токсикологическим методом лабораторной диагностики. Контейнеры для сбора мочи. Практические навыки. </w:t>
      </w:r>
    </w:p>
    <w:p w:rsidR="006345CE" w:rsidRDefault="000B267E" w:rsidP="0063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5CE" w:rsidRPr="000B267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345C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345CE">
        <w:rPr>
          <w:rFonts w:ascii="Times New Roman" w:hAnsi="Times New Roman" w:cs="Times New Roman"/>
          <w:sz w:val="28"/>
          <w:szCs w:val="28"/>
        </w:rPr>
        <w:t xml:space="preserve"> Теоретическая часть – 2 час.,   практическая часть – 1 час.</w:t>
      </w:r>
    </w:p>
    <w:p w:rsidR="004F46DC" w:rsidRDefault="006345CE" w:rsidP="004F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5CE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6345CE">
        <w:rPr>
          <w:rFonts w:ascii="Times New Roman" w:hAnsi="Times New Roman" w:cs="Times New Roman"/>
          <w:sz w:val="28"/>
          <w:szCs w:val="28"/>
        </w:rPr>
        <w:t>Методика проведения предрейсового медицинского осмотра  водителей транспортных средств с измерением функциональных показателей: АД, ЧСС, температуры тела.</w:t>
      </w:r>
    </w:p>
    <w:p w:rsidR="009B5D3B" w:rsidRPr="009B5D3B" w:rsidRDefault="009B5D3B" w:rsidP="009B5D3B">
      <w:pPr>
        <w:widowControl w:val="0"/>
        <w:spacing w:after="0" w:line="240" w:lineRule="auto"/>
        <w:ind w:right="-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обследования водителей. Методика выявления лиц, для включения в  </w:t>
      </w:r>
      <w:r w:rsidRPr="009B5D3B">
        <w:rPr>
          <w:rFonts w:ascii="Times New Roman" w:hAnsi="Times New Roman" w:cs="Times New Roman"/>
          <w:sz w:val="28"/>
          <w:szCs w:val="28"/>
        </w:rPr>
        <w:t>«группу повышенного риска аварийности»</w:t>
      </w:r>
      <w:r>
        <w:rPr>
          <w:rFonts w:ascii="Times New Roman" w:hAnsi="Times New Roman" w:cs="Times New Roman"/>
          <w:sz w:val="28"/>
          <w:szCs w:val="28"/>
        </w:rPr>
        <w:t>. Этапное проведение медицинского осмотра:</w:t>
      </w:r>
      <w:r w:rsidRPr="009B5D3B">
        <w:rPr>
          <w:snapToGrid w:val="0"/>
        </w:rPr>
        <w:t xml:space="preserve"> </w:t>
      </w:r>
      <w:r w:rsidRPr="009B5D3B">
        <w:rPr>
          <w:rFonts w:ascii="Times New Roman" w:hAnsi="Times New Roman" w:cs="Times New Roman"/>
          <w:snapToGrid w:val="0"/>
          <w:sz w:val="28"/>
          <w:szCs w:val="28"/>
        </w:rPr>
        <w:t xml:space="preserve">сбор анамнеза;  </w:t>
      </w:r>
      <w:r w:rsidR="00A1485E">
        <w:rPr>
          <w:rFonts w:ascii="Times New Roman" w:hAnsi="Times New Roman" w:cs="Times New Roman"/>
          <w:snapToGrid w:val="0"/>
          <w:sz w:val="28"/>
          <w:szCs w:val="28"/>
        </w:rPr>
        <w:t xml:space="preserve">общая термометрия, измерение артериального давления на периферических </w:t>
      </w:r>
      <w:r w:rsidR="008A35BB">
        <w:rPr>
          <w:rFonts w:ascii="Times New Roman" w:hAnsi="Times New Roman" w:cs="Times New Roman"/>
          <w:snapToGrid w:val="0"/>
          <w:sz w:val="28"/>
          <w:szCs w:val="28"/>
        </w:rPr>
        <w:t>артериях и исследование</w:t>
      </w:r>
      <w:r w:rsidR="00A1485E">
        <w:rPr>
          <w:rFonts w:ascii="Times New Roman" w:hAnsi="Times New Roman" w:cs="Times New Roman"/>
          <w:snapToGrid w:val="0"/>
          <w:sz w:val="28"/>
          <w:szCs w:val="28"/>
        </w:rPr>
        <w:t xml:space="preserve"> пульса</w:t>
      </w:r>
      <w:r w:rsidR="008A35BB">
        <w:rPr>
          <w:rFonts w:ascii="Times New Roman" w:hAnsi="Times New Roman" w:cs="Times New Roman"/>
          <w:snapToGrid w:val="0"/>
          <w:sz w:val="28"/>
          <w:szCs w:val="28"/>
        </w:rPr>
        <w:t xml:space="preserve">; количественное определение алкоголя в выдыхаемом воздухе; определение наличия психоактивных веществ в моче.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Функциональные показатели: норма и отклонение от нормы. Причины отклонения. </w:t>
      </w:r>
    </w:p>
    <w:p w:rsidR="004F46DC" w:rsidRPr="00F45DD8" w:rsidRDefault="00446915" w:rsidP="00F45D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 xml:space="preserve">Анализ полученных данных, </w:t>
      </w:r>
      <w:r w:rsidR="00F45DD8">
        <w:rPr>
          <w:rFonts w:ascii="Times New Roman" w:hAnsi="Times New Roman" w:cs="Times New Roman"/>
          <w:sz w:val="28"/>
          <w:szCs w:val="28"/>
        </w:rPr>
        <w:t>оформление заключения</w:t>
      </w:r>
      <w:r w:rsidRPr="00446915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915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F45DD8">
        <w:rPr>
          <w:rFonts w:ascii="Times New Roman" w:hAnsi="Times New Roman" w:cs="Times New Roman"/>
          <w:sz w:val="28"/>
          <w:szCs w:val="28"/>
        </w:rPr>
        <w:t>. Практические навыки.</w:t>
      </w:r>
    </w:p>
    <w:p w:rsidR="006345CE" w:rsidRPr="006345CE" w:rsidRDefault="000B267E" w:rsidP="004F4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5CE" w:rsidRPr="006345CE">
        <w:rPr>
          <w:rFonts w:ascii="Times New Roman" w:hAnsi="Times New Roman" w:cs="Times New Roman"/>
          <w:b/>
          <w:sz w:val="28"/>
          <w:szCs w:val="28"/>
        </w:rPr>
        <w:t>Тема 2.</w:t>
      </w:r>
      <w:r w:rsidR="00634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5CE" w:rsidRPr="006345CE">
        <w:rPr>
          <w:rFonts w:ascii="Times New Roman" w:hAnsi="Times New Roman" w:cs="Times New Roman"/>
          <w:sz w:val="28"/>
          <w:szCs w:val="28"/>
        </w:rPr>
        <w:t xml:space="preserve">Критерии отстранения от  водителей от управления транспортным средством. Карантинные мероприятия при инфекционных заболеваниях.  </w:t>
      </w:r>
    </w:p>
    <w:p w:rsidR="00F45DD8" w:rsidRDefault="00F45DD8" w:rsidP="00F02A57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отстранения водителей от управления транспортным средством: выявление признаков временной нетрудоспособности, определение паров алкоголя в выдыхаемом воздухе, определение накоточеских/токсических веществ в моче обследуемого. Оформление результатов. Клинические симптомы инфекционных заболеваний. Действия при выявлении признаков инфекционного заболевания. </w:t>
      </w:r>
      <w:r w:rsidR="00BE5E3B">
        <w:rPr>
          <w:rFonts w:ascii="Times New Roman" w:hAnsi="Times New Roman" w:cs="Times New Roman"/>
          <w:sz w:val="28"/>
          <w:szCs w:val="28"/>
        </w:rPr>
        <w:t>Практические навыки.</w:t>
      </w:r>
    </w:p>
    <w:p w:rsidR="00BE5E3B" w:rsidRDefault="00BE5E3B" w:rsidP="00BE5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7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Теоретическая часть – 1 час. , практическая часть – 1 час.   </w:t>
      </w:r>
    </w:p>
    <w:p w:rsidR="00BE5E3B" w:rsidRDefault="00BE5E3B" w:rsidP="00F02A57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5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1. </w:t>
      </w:r>
      <w:r w:rsidRPr="00AB189D">
        <w:rPr>
          <w:rFonts w:ascii="Times New Roman" w:hAnsi="Times New Roman" w:cs="Times New Roman"/>
          <w:sz w:val="28"/>
          <w:szCs w:val="28"/>
        </w:rPr>
        <w:t xml:space="preserve">Физиолого-гигиенические основы режима труда и отдыха водителей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</w:t>
      </w:r>
      <w:r w:rsidRPr="00AB189D">
        <w:rPr>
          <w:rFonts w:ascii="Times New Roman" w:hAnsi="Times New Roman" w:cs="Times New Roman"/>
          <w:sz w:val="28"/>
          <w:szCs w:val="28"/>
        </w:rPr>
        <w:t>. Утомление и переутомление. Нарушение режима труда и отдыха</w:t>
      </w:r>
      <w:r>
        <w:rPr>
          <w:rFonts w:ascii="Times New Roman" w:hAnsi="Times New Roman" w:cs="Times New Roman"/>
          <w:sz w:val="28"/>
          <w:szCs w:val="28"/>
        </w:rPr>
        <w:t xml:space="preserve"> – понятие, характеристика, симптомы, врачебная помощь при выявлении симптомов переутомления. </w:t>
      </w:r>
    </w:p>
    <w:p w:rsidR="00BE5E3B" w:rsidRDefault="00BE5E3B" w:rsidP="00F02A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E3B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AB189D">
        <w:rPr>
          <w:rFonts w:ascii="Times New Roman" w:hAnsi="Times New Roman" w:cs="Times New Roman"/>
          <w:sz w:val="28"/>
          <w:szCs w:val="28"/>
        </w:rPr>
        <w:t>Неотложные состояния и доврачебная помощь при них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E5E3B" w:rsidRPr="009902A0" w:rsidRDefault="009902A0" w:rsidP="009902A0">
      <w:pPr>
        <w:pStyle w:val="af3"/>
        <w:spacing w:before="0" w:beforeAutospacing="0" w:after="0" w:afterAutospacing="0"/>
        <w:rPr>
          <w:sz w:val="28"/>
          <w:szCs w:val="28"/>
        </w:rPr>
      </w:pPr>
      <w:r w:rsidRPr="009902A0">
        <w:rPr>
          <w:sz w:val="28"/>
          <w:szCs w:val="28"/>
        </w:rPr>
        <w:t>Первые действия на месте ДТП. Сердечно-легочная реанимация, стадии и этапы. Признаки клинической смерти.</w:t>
      </w:r>
      <w:r w:rsidRPr="009902A0">
        <w:rPr>
          <w:bCs/>
          <w:sz w:val="28"/>
          <w:szCs w:val="28"/>
        </w:rPr>
        <w:t xml:space="preserve"> </w:t>
      </w:r>
      <w:r w:rsidRPr="009902A0">
        <w:rPr>
          <w:sz w:val="28"/>
          <w:szCs w:val="28"/>
        </w:rPr>
        <w:t>Доврачебная помощь при кровот</w:t>
      </w:r>
      <w:bookmarkStart w:id="12" w:name="chapter_2"/>
      <w:bookmarkStart w:id="13" w:name="chapter_5"/>
      <w:bookmarkEnd w:id="12"/>
      <w:bookmarkEnd w:id="13"/>
      <w:r w:rsidRPr="009902A0">
        <w:rPr>
          <w:sz w:val="28"/>
          <w:szCs w:val="28"/>
        </w:rPr>
        <w:t>ечении – артериальном, венозном. Доврачебная помощь при переломах. Доврачебная помощь при поражении электрическим током . Доврачебная помощь при ожогах (химических, термических). Доврачебная помощь при отморожении Доврачебная помощь при сдавлении</w:t>
      </w:r>
      <w:r>
        <w:rPr>
          <w:sz w:val="28"/>
          <w:szCs w:val="28"/>
        </w:rPr>
        <w:t xml:space="preserve">. </w:t>
      </w:r>
    </w:p>
    <w:p w:rsidR="00BE5E3B" w:rsidRPr="00F342EC" w:rsidRDefault="00BE5E3B" w:rsidP="0099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7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Теоретическая часть – 1 час.</w:t>
      </w:r>
    </w:p>
    <w:p w:rsidR="00BE5E3B" w:rsidRDefault="00BE5E3B" w:rsidP="009902A0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5CE">
        <w:rPr>
          <w:rFonts w:ascii="Times New Roman" w:hAnsi="Times New Roman" w:cs="Times New Roman"/>
          <w:b/>
          <w:sz w:val="28"/>
          <w:szCs w:val="28"/>
        </w:rPr>
        <w:t>Тема 1.</w:t>
      </w:r>
      <w:r w:rsidRPr="00BE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89D">
        <w:rPr>
          <w:rFonts w:ascii="Times New Roman" w:hAnsi="Times New Roman" w:cs="Times New Roman"/>
          <w:sz w:val="28"/>
          <w:szCs w:val="28"/>
        </w:rPr>
        <w:t>Анализ работы кабинета 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 – требования к составлению графиков</w:t>
      </w:r>
      <w:r w:rsidR="00CF499B">
        <w:rPr>
          <w:rFonts w:ascii="Times New Roman" w:hAnsi="Times New Roman" w:cs="Times New Roman"/>
          <w:sz w:val="28"/>
          <w:szCs w:val="28"/>
        </w:rPr>
        <w:t xml:space="preserve">, режима </w:t>
      </w:r>
      <w:r>
        <w:rPr>
          <w:rFonts w:ascii="Times New Roman" w:hAnsi="Times New Roman" w:cs="Times New Roman"/>
          <w:sz w:val="28"/>
          <w:szCs w:val="28"/>
        </w:rPr>
        <w:t xml:space="preserve"> работы кабинета, отчетов</w:t>
      </w:r>
      <w:r w:rsidR="00CF499B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0C61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3D449A">
        <w:rPr>
          <w:rFonts w:ascii="Times New Roman" w:hAnsi="Times New Roman" w:cs="Times New Roman"/>
          <w:sz w:val="28"/>
          <w:szCs w:val="28"/>
        </w:rPr>
        <w:t xml:space="preserve">к ведению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3D449A">
        <w:rPr>
          <w:rFonts w:ascii="Times New Roman" w:hAnsi="Times New Roman" w:cs="Times New Roman"/>
          <w:sz w:val="28"/>
          <w:szCs w:val="28"/>
        </w:rPr>
        <w:t xml:space="preserve"> по мед</w:t>
      </w:r>
      <w:r w:rsidR="009902A0">
        <w:rPr>
          <w:rFonts w:ascii="Times New Roman" w:hAnsi="Times New Roman" w:cs="Times New Roman"/>
          <w:sz w:val="28"/>
          <w:szCs w:val="28"/>
        </w:rPr>
        <w:t xml:space="preserve">ицинским осмотрам и по 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деятельности кабинета,  сроки хранения и утилизации. </w:t>
      </w:r>
    </w:p>
    <w:p w:rsidR="00CF499B" w:rsidRPr="00CF499B" w:rsidRDefault="00CF499B" w:rsidP="009902A0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499B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Зачет – 2 час. </w:t>
      </w:r>
    </w:p>
    <w:p w:rsidR="00F02A57" w:rsidRDefault="00F02A57" w:rsidP="009902A0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345CE">
        <w:rPr>
          <w:rFonts w:ascii="Times New Roman" w:hAnsi="Times New Roman" w:cs="Times New Roman"/>
          <w:sz w:val="28"/>
          <w:szCs w:val="28"/>
        </w:rPr>
        <w:br/>
      </w:r>
    </w:p>
    <w:p w:rsidR="00F02A57" w:rsidRDefault="00F02A57" w:rsidP="00F02A5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573E3" w:rsidRDefault="00B573E3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36" w:rsidRDefault="002C5836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FB" w:rsidRDefault="00271BFB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D37197" w:rsidRDefault="00D37197" w:rsidP="00F0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52" w:rsidRPr="00EB1652" w:rsidRDefault="00EB1652" w:rsidP="00EB16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446F9" w:rsidRPr="002446F9" w:rsidRDefault="002446F9" w:rsidP="00852646">
      <w:pPr>
        <w:pStyle w:val="ae"/>
        <w:widowControl w:val="0"/>
        <w:numPr>
          <w:ilvl w:val="0"/>
          <w:numId w:val="1"/>
        </w:numPr>
        <w:shd w:val="clear" w:color="auto" w:fill="FFFFFF"/>
        <w:ind w:right="-13"/>
        <w:rPr>
          <w:rFonts w:ascii="Times New Roman" w:hAnsi="Times New Roman"/>
          <w:sz w:val="28"/>
          <w:highlight w:val="yellow"/>
        </w:rPr>
      </w:pPr>
      <w:r w:rsidRPr="00D37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ТРЕБОВАНИЯ</w:t>
      </w:r>
      <w:r w:rsidRPr="0024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УРОВНЮ ОСВОЕНИЯ </w:t>
      </w:r>
      <w:r w:rsidRPr="002446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B573E3" w:rsidRDefault="00B573E3" w:rsidP="00B573E3">
      <w:pPr>
        <w:pStyle w:val="ae"/>
        <w:widowControl w:val="0"/>
        <w:shd w:val="clear" w:color="auto" w:fill="FFFFFF"/>
        <w:ind w:left="0" w:right="-1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73E3" w:rsidRPr="00C02895" w:rsidRDefault="00B573E3" w:rsidP="00B573E3">
      <w:pPr>
        <w:pStyle w:val="ae"/>
        <w:widowControl w:val="0"/>
        <w:shd w:val="clear" w:color="auto" w:fill="FFFFFF"/>
        <w:spacing w:after="0"/>
        <w:ind w:left="0" w:right="-13"/>
        <w:jc w:val="both"/>
        <w:rPr>
          <w:rFonts w:ascii="Times New Roman" w:hAnsi="Times New Roman"/>
          <w:sz w:val="28"/>
        </w:rPr>
      </w:pPr>
      <w:r w:rsidRPr="00C028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Обучающийся</w:t>
      </w:r>
      <w:r w:rsidRPr="00C02895">
        <w:rPr>
          <w:rFonts w:ascii="Times New Roman" w:eastAsia="Times New Roman" w:hAnsi="Times New Roman" w:cs="Times New Roman"/>
          <w:sz w:val="28"/>
        </w:rPr>
        <w:t>, освоивший программу, должен:</w:t>
      </w:r>
    </w:p>
    <w:p w:rsidR="00B573E3" w:rsidRPr="008A0363" w:rsidRDefault="00B573E3" w:rsidP="00B573E3">
      <w:pPr>
        <w:pStyle w:val="af1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A0363">
        <w:rPr>
          <w:rFonts w:ascii="Times New Roman" w:hAnsi="Times New Roman"/>
          <w:bCs/>
          <w:spacing w:val="-9"/>
          <w:sz w:val="28"/>
        </w:rPr>
        <w:t xml:space="preserve">Уметь пользоваться </w:t>
      </w:r>
      <w:r>
        <w:rPr>
          <w:rFonts w:ascii="Times New Roman" w:hAnsi="Times New Roman"/>
          <w:bCs/>
          <w:spacing w:val="-9"/>
          <w:sz w:val="28"/>
        </w:rPr>
        <w:t xml:space="preserve">и знать нормативно-правовые </w:t>
      </w:r>
      <w:r w:rsidRPr="008A0363">
        <w:rPr>
          <w:rFonts w:ascii="Times New Roman" w:hAnsi="Times New Roman"/>
          <w:bCs/>
          <w:spacing w:val="-9"/>
          <w:sz w:val="28"/>
        </w:rPr>
        <w:t xml:space="preserve"> документы при проведении предрейсового и послерейсовых осмотров и опроса водителей автотранспортных средств</w:t>
      </w:r>
      <w:r>
        <w:rPr>
          <w:rFonts w:ascii="Times New Roman" w:hAnsi="Times New Roman"/>
          <w:bCs/>
          <w:spacing w:val="-9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8A0363">
        <w:rPr>
          <w:rFonts w:ascii="Times New Roman" w:hAnsi="Times New Roman"/>
          <w:sz w:val="28"/>
        </w:rPr>
        <w:t>Знать роль и значение предрейсового и послерейсового медицинского осмотра в системе профилактики ДТП</w:t>
      </w:r>
    </w:p>
    <w:p w:rsidR="00B573E3" w:rsidRPr="008A0363" w:rsidRDefault="00B573E3" w:rsidP="00B573E3">
      <w:pPr>
        <w:pStyle w:val="af1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A0363">
        <w:rPr>
          <w:rFonts w:ascii="Times New Roman" w:hAnsi="Times New Roman"/>
          <w:bCs/>
          <w:spacing w:val="-9"/>
          <w:sz w:val="28"/>
        </w:rPr>
        <w:t>Знать оснащение кабинета пре</w:t>
      </w:r>
      <w:r>
        <w:rPr>
          <w:rFonts w:ascii="Times New Roman" w:hAnsi="Times New Roman"/>
          <w:bCs/>
          <w:spacing w:val="-9"/>
          <w:sz w:val="28"/>
        </w:rPr>
        <w:t>дрейсового медицинского осмотра. З</w:t>
      </w:r>
      <w:r w:rsidRPr="008A0363">
        <w:rPr>
          <w:rFonts w:ascii="Times New Roman" w:hAnsi="Times New Roman"/>
          <w:bCs/>
          <w:spacing w:val="-9"/>
          <w:sz w:val="28"/>
        </w:rPr>
        <w:t>нать медицинскую документацию и уметь правильно его вести</w:t>
      </w:r>
    </w:p>
    <w:p w:rsidR="00B573E3" w:rsidRDefault="00B573E3" w:rsidP="00B573E3">
      <w:pPr>
        <w:pStyle w:val="af1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A0363">
        <w:rPr>
          <w:rFonts w:ascii="Times New Roman" w:hAnsi="Times New Roman"/>
          <w:bCs/>
          <w:spacing w:val="-9"/>
          <w:sz w:val="28"/>
        </w:rPr>
        <w:t xml:space="preserve">Знать особенности развития алкоголизма, его стадии. </w:t>
      </w:r>
      <w:r w:rsidRPr="008A0363">
        <w:rPr>
          <w:rFonts w:ascii="Times New Roman" w:hAnsi="Times New Roman"/>
          <w:sz w:val="28"/>
        </w:rPr>
        <w:t xml:space="preserve">Уметь выявлять у  водителей с подозрением на алкогольное опьянение, и знать </w:t>
      </w:r>
      <w:r>
        <w:rPr>
          <w:rFonts w:ascii="Times New Roman" w:hAnsi="Times New Roman"/>
          <w:sz w:val="28"/>
        </w:rPr>
        <w:t xml:space="preserve">тактику действия при </w:t>
      </w:r>
      <w:r w:rsidRPr="008A0363">
        <w:rPr>
          <w:rFonts w:ascii="Times New Roman" w:hAnsi="Times New Roman"/>
          <w:sz w:val="28"/>
        </w:rPr>
        <w:t>его выявлении</w:t>
      </w:r>
      <w:r>
        <w:rPr>
          <w:rFonts w:ascii="Times New Roman" w:hAnsi="Times New Roman"/>
          <w:sz w:val="28"/>
        </w:rPr>
        <w:t>.</w:t>
      </w:r>
    </w:p>
    <w:p w:rsidR="00B573E3" w:rsidRPr="008A0363" w:rsidRDefault="00B573E3" w:rsidP="00B573E3">
      <w:pPr>
        <w:pStyle w:val="af1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A0363">
        <w:rPr>
          <w:rFonts w:ascii="Times New Roman" w:hAnsi="Times New Roman"/>
          <w:sz w:val="28"/>
        </w:rPr>
        <w:t>Уметь делать правильные заключения при   проведении протокола контроля трезвости водителей автотранспортных средств. Выработать навыки по дифференцированию состояний алкогольного опьянения.</w:t>
      </w:r>
    </w:p>
    <w:p w:rsidR="00B573E3" w:rsidRDefault="00B573E3" w:rsidP="00B573E3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Знать особенности развития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, клинику и стадии наркомании и токсиком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ании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(опийной, гашишной и других), особенности фаз интоксикации  различными психоактивными веществами. Уметь  выявлять при предрейсовом осмотре водителей с подозрением на наркотическое опьянение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.</w:t>
      </w:r>
    </w:p>
    <w:p w:rsidR="00B573E3" w:rsidRPr="008A0363" w:rsidRDefault="00B573E3" w:rsidP="00B573E3">
      <w:pPr>
        <w:pStyle w:val="af1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физиологические  основы</w:t>
      </w:r>
      <w:r w:rsidRPr="008A0363">
        <w:rPr>
          <w:rFonts w:ascii="Times New Roman" w:hAnsi="Times New Roman"/>
          <w:sz w:val="28"/>
        </w:rPr>
        <w:t>, процесса всасывания, метаболизма наркотических средств и психотропных веществ.</w:t>
      </w:r>
    </w:p>
    <w:p w:rsidR="00B573E3" w:rsidRPr="008A0363" w:rsidRDefault="00B573E3" w:rsidP="00B573E3">
      <w:pPr>
        <w:pStyle w:val="af1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A0363">
        <w:rPr>
          <w:rFonts w:ascii="Times New Roman" w:hAnsi="Times New Roman"/>
          <w:bCs/>
          <w:spacing w:val="-9"/>
          <w:sz w:val="28"/>
        </w:rPr>
        <w:t xml:space="preserve">Знать методы определения паров алкоголя в выдыхаемом воздухе и биологических жидкостях (моча, слюна, кровь). </w:t>
      </w:r>
      <w:r w:rsidRPr="008A0363">
        <w:rPr>
          <w:rFonts w:ascii="Times New Roman" w:hAnsi="Times New Roman"/>
          <w:sz w:val="28"/>
        </w:rPr>
        <w:t>Уметь правильно выбирать метод определения паров алкоголя в разных случаях.</w:t>
      </w:r>
    </w:p>
    <w:p w:rsidR="00B573E3" w:rsidRPr="008A0363" w:rsidRDefault="00B573E3" w:rsidP="00B573E3">
      <w:pPr>
        <w:pStyle w:val="af1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A0363">
        <w:rPr>
          <w:rFonts w:ascii="Times New Roman" w:hAnsi="Times New Roman"/>
          <w:bCs/>
          <w:spacing w:val="-9"/>
          <w:sz w:val="28"/>
        </w:rPr>
        <w:t>Знать способы определения алкоголя в выдыхаемом воздухе:   индикаторный</w:t>
      </w:r>
      <w:r>
        <w:rPr>
          <w:rFonts w:ascii="Times New Roman" w:hAnsi="Times New Roman"/>
          <w:bCs/>
          <w:spacing w:val="-9"/>
          <w:sz w:val="28"/>
        </w:rPr>
        <w:t xml:space="preserve"> </w:t>
      </w:r>
      <w:r w:rsidRPr="008A0363">
        <w:rPr>
          <w:rFonts w:ascii="Times New Roman" w:hAnsi="Times New Roman"/>
          <w:bCs/>
          <w:spacing w:val="-9"/>
          <w:sz w:val="28"/>
        </w:rPr>
        <w:t>(качественный)      и   измерительный (количественный)</w:t>
      </w:r>
      <w:r w:rsidRPr="008A0363">
        <w:rPr>
          <w:rFonts w:ascii="Times New Roman" w:hAnsi="Times New Roman"/>
          <w:sz w:val="28"/>
        </w:rPr>
        <w:t xml:space="preserve"> Уметь правильно пользоваться устройствами применяемыми при определении алкоголя в выдыхаемом воздухе при различных способах, особенности их применения</w:t>
      </w:r>
    </w:p>
    <w:p w:rsidR="00B573E3" w:rsidRPr="008A0363" w:rsidRDefault="00B573E3" w:rsidP="00B573E3">
      <w:pPr>
        <w:pStyle w:val="af1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A0363">
        <w:rPr>
          <w:rFonts w:ascii="Times New Roman" w:hAnsi="Times New Roman"/>
          <w:bCs/>
          <w:spacing w:val="-9"/>
          <w:sz w:val="28"/>
        </w:rPr>
        <w:t xml:space="preserve">Знать правила техники безопасности при работе с устройствами применяемыми для выявления  алкоголя в выдыхаемом воздухе. </w:t>
      </w:r>
      <w:r w:rsidRPr="008A0363">
        <w:rPr>
          <w:rFonts w:ascii="Times New Roman" w:hAnsi="Times New Roman"/>
          <w:sz w:val="28"/>
        </w:rPr>
        <w:t>Знать требования санитарно-гигиенических норм,  правил личной гигиены при работе с  этими устройствами. Уметь правильно пользоваться устройствами для определения алкоголя в выдыхаемом воздухе и владеть порядком  работы с ними при исследовании. Делать правильное заключение по результатам исследования.</w:t>
      </w:r>
    </w:p>
    <w:p w:rsidR="00B573E3" w:rsidRPr="008A0363" w:rsidRDefault="00B573E3" w:rsidP="00B573E3">
      <w:pPr>
        <w:pStyle w:val="ae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pacing w:val="-9"/>
          <w:sz w:val="28"/>
          <w:szCs w:val="28"/>
        </w:rPr>
      </w:pP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Знать признаки употребления наркотических веществ и псхоактивн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ых веществ, их общие признаки. О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собенности при употреблении различных видов наркотических веществ</w:t>
      </w:r>
      <w:r w:rsidRPr="008A0363">
        <w:rPr>
          <w:rFonts w:ascii="Times New Roman" w:hAnsi="Times New Roman"/>
          <w:bCs/>
          <w:spacing w:val="-9"/>
          <w:sz w:val="28"/>
          <w:szCs w:val="28"/>
        </w:rPr>
        <w:t xml:space="preserve">. </w:t>
      </w:r>
      <w:r w:rsidRPr="008A0363">
        <w:rPr>
          <w:rFonts w:ascii="Times New Roman" w:eastAsia="Times New Roman" w:hAnsi="Times New Roman" w:cs="Times New Roman"/>
          <w:sz w:val="28"/>
          <w:szCs w:val="28"/>
        </w:rPr>
        <w:t>Уметь распознавать их при медицинском осмотре и проводить их дальнейшее обследование</w:t>
      </w:r>
      <w:r w:rsidRPr="008A0363">
        <w:rPr>
          <w:rFonts w:ascii="Times New Roman" w:hAnsi="Times New Roman"/>
          <w:sz w:val="28"/>
          <w:szCs w:val="28"/>
        </w:rPr>
        <w:t xml:space="preserve">. </w:t>
      </w:r>
      <w:r w:rsidRPr="008A0363">
        <w:rPr>
          <w:rFonts w:ascii="Times New Roman" w:eastAsia="Times New Roman" w:hAnsi="Times New Roman" w:cs="Times New Roman"/>
          <w:sz w:val="28"/>
          <w:szCs w:val="28"/>
        </w:rPr>
        <w:t>Уметь  проводить забор мочи и проведение экспресс - определения наркотических веществ в моче человека и делать правильное заключение по результатам исследования.</w:t>
      </w:r>
    </w:p>
    <w:p w:rsidR="00B573E3" w:rsidRPr="008A0363" w:rsidRDefault="00B573E3" w:rsidP="00B573E3">
      <w:pPr>
        <w:pStyle w:val="ae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pacing w:val="-9"/>
          <w:sz w:val="28"/>
          <w:szCs w:val="28"/>
        </w:rPr>
      </w:pP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Уметь правильно проводить измерение артериального давления и пульса и давать правильную оценку результатов измерений.</w:t>
      </w:r>
      <w:r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Знать  допустимые величины  показателей артериального давления и пульса</w:t>
      </w:r>
      <w:r w:rsidRPr="008A0363">
        <w:rPr>
          <w:rFonts w:ascii="Times New Roman" w:hAnsi="Times New Roman"/>
          <w:bCs/>
          <w:spacing w:val="-9"/>
          <w:sz w:val="28"/>
          <w:szCs w:val="28"/>
        </w:rPr>
        <w:t xml:space="preserve"> с учетом возраста.</w:t>
      </w:r>
      <w:r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Уметь выявлять при 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lastRenderedPageBreak/>
        <w:t>проведении медицинского предрейсового  осмотра нарушения показателей ССС (ритма, ЧСС и А/Д) с учетом  особенности здорового человека и страдающего заболеванием со стороны ССС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(гипертоническая болезнь)</w:t>
      </w:r>
      <w:r w:rsidRPr="008A0363">
        <w:rPr>
          <w:rFonts w:ascii="Times New Roman" w:hAnsi="Times New Roman"/>
          <w:bCs/>
          <w:spacing w:val="-9"/>
          <w:sz w:val="28"/>
          <w:szCs w:val="28"/>
        </w:rPr>
        <w:t xml:space="preserve">. 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Знать порядок допуска и отстранения от работы водителей при вы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я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ии отклонений в работе сердечно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сосудистой системы с учетом индивидуальных особенностей (возраст, сопутствующие заболевания, 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стаж и условия работы)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.</w:t>
      </w:r>
    </w:p>
    <w:p w:rsidR="00B573E3" w:rsidRPr="008A0363" w:rsidRDefault="00B573E3" w:rsidP="00B573E3">
      <w:pPr>
        <w:pStyle w:val="ae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pacing w:val="-9"/>
          <w:sz w:val="28"/>
          <w:szCs w:val="28"/>
        </w:rPr>
      </w:pP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Знать критерии отстранения от управления автотранспортом  связанные с изменением температуры тела, наличием признаков инфекционных, простудны</w:t>
      </w:r>
      <w:r>
        <w:rPr>
          <w:rFonts w:ascii="Times New Roman" w:hAnsi="Times New Roman"/>
          <w:bCs/>
          <w:spacing w:val="-9"/>
          <w:sz w:val="28"/>
          <w:szCs w:val="28"/>
        </w:rPr>
        <w:t xml:space="preserve">х и воспалительных заболеваний. 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Уметь выявлять признаки инфекционных, простудных и воспалительных заболеваний и направлять  водителей отстраненных от управления автотранспортом по причине заболевания на дальнейшее обследование и   лечение.                                                                                                                    Знать и уметь вести учет и наблюдение за водителями из "группы риска".</w:t>
      </w:r>
    </w:p>
    <w:p w:rsidR="00B573E3" w:rsidRPr="008A0363" w:rsidRDefault="00B573E3" w:rsidP="00B573E3">
      <w:pPr>
        <w:pStyle w:val="ae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pacing w:val="-9"/>
          <w:sz w:val="28"/>
          <w:szCs w:val="28"/>
        </w:rPr>
      </w:pP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Уметь  распознавать при проведении предрейсового медицинского осмотра  признаки утомления и переутомления у водителей.</w:t>
      </w:r>
      <w:r w:rsidRPr="008A0363"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Уметь проводить оценку жалоб и других изменений состояния здоров</w:t>
      </w:r>
      <w:r>
        <w:rPr>
          <w:rFonts w:ascii="Times New Roman" w:hAnsi="Times New Roman"/>
          <w:bCs/>
          <w:spacing w:val="-9"/>
          <w:sz w:val="28"/>
          <w:szCs w:val="28"/>
        </w:rPr>
        <w:t xml:space="preserve">ья и поведения, условий отдыха, </w:t>
      </w:r>
      <w:r w:rsidRPr="008A036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продолжительности и качества сна, режима питания, выявление психотравмирующих ситуаций и подобных им факторов, ухудшающих работоспособность.</w:t>
      </w:r>
    </w:p>
    <w:p w:rsidR="00B573E3" w:rsidRPr="008A0363" w:rsidRDefault="00B573E3" w:rsidP="00B573E3">
      <w:pPr>
        <w:pStyle w:val="ae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pacing w:val="-9"/>
          <w:sz w:val="28"/>
          <w:szCs w:val="28"/>
        </w:rPr>
      </w:pPr>
      <w:r w:rsidRPr="008A0363">
        <w:rPr>
          <w:rFonts w:ascii="Times New Roman" w:eastAsia="Times New Roman" w:hAnsi="Times New Roman" w:cs="Times New Roman"/>
          <w:sz w:val="28"/>
          <w:szCs w:val="28"/>
        </w:rPr>
        <w:t>Знать и уметь оказывать неотложную медицинскую помощь при различных состояниях.</w:t>
      </w:r>
      <w:r w:rsidRPr="008A0363">
        <w:rPr>
          <w:rFonts w:ascii="Times New Roman" w:hAnsi="Times New Roman"/>
          <w:sz w:val="28"/>
          <w:szCs w:val="28"/>
        </w:rPr>
        <w:t xml:space="preserve"> </w:t>
      </w:r>
      <w:r w:rsidRPr="008A0363">
        <w:rPr>
          <w:rFonts w:ascii="Times New Roman" w:eastAsia="Times New Roman" w:hAnsi="Times New Roman" w:cs="Times New Roman"/>
          <w:sz w:val="28"/>
          <w:szCs w:val="28"/>
        </w:rPr>
        <w:t>Владеть навыками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63">
        <w:rPr>
          <w:rFonts w:ascii="Times New Roman" w:eastAsia="Times New Roman" w:hAnsi="Times New Roman" w:cs="Times New Roman"/>
          <w:sz w:val="28"/>
          <w:szCs w:val="28"/>
        </w:rPr>
        <w:t>сердечно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363">
        <w:rPr>
          <w:rFonts w:ascii="Times New Roman" w:eastAsia="Times New Roman" w:hAnsi="Times New Roman" w:cs="Times New Roman"/>
          <w:sz w:val="28"/>
          <w:szCs w:val="28"/>
        </w:rPr>
        <w:t>легочной реанимации, первой медицинской помощи</w:t>
      </w:r>
      <w:r>
        <w:rPr>
          <w:rFonts w:ascii="Times New Roman" w:hAnsi="Times New Roman"/>
          <w:sz w:val="28"/>
          <w:szCs w:val="28"/>
        </w:rPr>
        <w:t xml:space="preserve"> при кровотечениях, </w:t>
      </w:r>
      <w:r w:rsidRPr="008A0363">
        <w:rPr>
          <w:rFonts w:ascii="Times New Roman" w:eastAsia="Times New Roman" w:hAnsi="Times New Roman" w:cs="Times New Roman"/>
          <w:sz w:val="28"/>
          <w:szCs w:val="28"/>
        </w:rPr>
        <w:t>переломах,  ожогах.</w:t>
      </w:r>
    </w:p>
    <w:p w:rsidR="00B573E3" w:rsidRPr="008A0363" w:rsidRDefault="00B573E3" w:rsidP="00B573E3">
      <w:pPr>
        <w:pStyle w:val="ae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pacing w:val="-9"/>
          <w:sz w:val="28"/>
          <w:szCs w:val="28"/>
        </w:rPr>
      </w:pPr>
      <w:r w:rsidRPr="008A0363">
        <w:rPr>
          <w:rFonts w:ascii="Times New Roman" w:eastAsia="Times New Roman" w:hAnsi="Times New Roman" w:cs="Times New Roman"/>
          <w:sz w:val="28"/>
          <w:szCs w:val="28"/>
        </w:rPr>
        <w:t>Знать и уметь  составлять отчет по работе кабинета медицинского предрейсового осмотра 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A0363">
        <w:rPr>
          <w:rFonts w:ascii="Times New Roman" w:eastAsia="Times New Roman" w:hAnsi="Times New Roman" w:cs="Times New Roman"/>
          <w:sz w:val="28"/>
          <w:szCs w:val="28"/>
        </w:rPr>
        <w:t xml:space="preserve">за месяц, квартал, год).    Уметь проводить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анализ  проделанной  работы</w:t>
      </w:r>
      <w:r w:rsidRPr="008A0363">
        <w:rPr>
          <w:rFonts w:ascii="Times New Roman" w:eastAsia="Times New Roman" w:hAnsi="Times New Roman" w:cs="Times New Roman"/>
          <w:sz w:val="28"/>
          <w:szCs w:val="28"/>
        </w:rPr>
        <w:t>, выявлять ошибки и делать соответствующие выводы.</w:t>
      </w:r>
    </w:p>
    <w:p w:rsidR="00B573E3" w:rsidRPr="008A0363" w:rsidRDefault="00B573E3" w:rsidP="00B573E3">
      <w:pPr>
        <w:pStyle w:val="ae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</w:pPr>
    </w:p>
    <w:p w:rsidR="00B573E3" w:rsidRPr="008A0363" w:rsidRDefault="00B573E3" w:rsidP="00B573E3">
      <w:pPr>
        <w:pStyle w:val="ae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spacing w:val="-9"/>
          <w:sz w:val="28"/>
          <w:szCs w:val="28"/>
        </w:rPr>
      </w:pPr>
    </w:p>
    <w:p w:rsidR="00AB189D" w:rsidRDefault="00AB189D" w:rsidP="00AB189D">
      <w:pPr>
        <w:rPr>
          <w:rFonts w:ascii="Times New Roman" w:hAnsi="Times New Roman" w:cs="Times New Roman"/>
          <w:b/>
          <w:sz w:val="28"/>
          <w:szCs w:val="28"/>
        </w:rPr>
      </w:pPr>
    </w:p>
    <w:p w:rsidR="002B5C73" w:rsidRDefault="002B5C73" w:rsidP="00AB189D">
      <w:pPr>
        <w:rPr>
          <w:rFonts w:ascii="Times New Roman" w:hAnsi="Times New Roman" w:cs="Times New Roman"/>
          <w:b/>
          <w:sz w:val="28"/>
          <w:szCs w:val="28"/>
        </w:rPr>
      </w:pPr>
    </w:p>
    <w:p w:rsidR="002B5C73" w:rsidRDefault="002B5C73" w:rsidP="00AB189D">
      <w:pPr>
        <w:rPr>
          <w:rFonts w:ascii="Times New Roman" w:hAnsi="Times New Roman" w:cs="Times New Roman"/>
          <w:b/>
          <w:sz w:val="28"/>
          <w:szCs w:val="28"/>
        </w:rPr>
      </w:pPr>
    </w:p>
    <w:p w:rsidR="002B5C73" w:rsidRDefault="002B5C73" w:rsidP="00AB189D">
      <w:pPr>
        <w:rPr>
          <w:rFonts w:ascii="Times New Roman" w:hAnsi="Times New Roman" w:cs="Times New Roman"/>
          <w:b/>
          <w:sz w:val="28"/>
          <w:szCs w:val="28"/>
        </w:rPr>
      </w:pPr>
    </w:p>
    <w:p w:rsidR="002B5C73" w:rsidRDefault="002B5C73" w:rsidP="00AB189D">
      <w:pPr>
        <w:rPr>
          <w:rFonts w:ascii="Times New Roman" w:hAnsi="Times New Roman" w:cs="Times New Roman"/>
          <w:b/>
          <w:sz w:val="28"/>
          <w:szCs w:val="28"/>
        </w:rPr>
      </w:pPr>
    </w:p>
    <w:p w:rsidR="002B5C73" w:rsidRDefault="002B5C73" w:rsidP="00AB189D">
      <w:pPr>
        <w:rPr>
          <w:rFonts w:ascii="Times New Roman" w:hAnsi="Times New Roman" w:cs="Times New Roman"/>
          <w:b/>
          <w:sz w:val="28"/>
          <w:szCs w:val="28"/>
        </w:rPr>
      </w:pPr>
    </w:p>
    <w:p w:rsidR="002B5C73" w:rsidRDefault="002B5C73" w:rsidP="00AB189D">
      <w:pPr>
        <w:rPr>
          <w:rFonts w:ascii="Times New Roman" w:hAnsi="Times New Roman" w:cs="Times New Roman"/>
          <w:b/>
          <w:sz w:val="28"/>
          <w:szCs w:val="28"/>
        </w:rPr>
      </w:pPr>
    </w:p>
    <w:p w:rsidR="002B5C73" w:rsidRDefault="002B5C73" w:rsidP="00AB189D">
      <w:pPr>
        <w:rPr>
          <w:rFonts w:ascii="Times New Roman" w:hAnsi="Times New Roman" w:cs="Times New Roman"/>
          <w:b/>
          <w:sz w:val="28"/>
          <w:szCs w:val="28"/>
        </w:rPr>
      </w:pPr>
    </w:p>
    <w:p w:rsidR="002B5C73" w:rsidRDefault="002B5C73" w:rsidP="00AB189D">
      <w:pPr>
        <w:rPr>
          <w:rFonts w:ascii="Times New Roman" w:hAnsi="Times New Roman" w:cs="Times New Roman"/>
          <w:b/>
          <w:sz w:val="28"/>
          <w:szCs w:val="28"/>
        </w:rPr>
      </w:pPr>
    </w:p>
    <w:p w:rsidR="004D0F3A" w:rsidRDefault="004D0F3A" w:rsidP="003C2E2D">
      <w:pPr>
        <w:rPr>
          <w:rFonts w:ascii="Times New Roman" w:hAnsi="Times New Roman" w:cs="Times New Roman"/>
          <w:b/>
          <w:sz w:val="28"/>
          <w:szCs w:val="28"/>
        </w:rPr>
      </w:pPr>
    </w:p>
    <w:p w:rsidR="00E76F48" w:rsidRPr="00FD12F0" w:rsidRDefault="00E76F48" w:rsidP="002446F9">
      <w:pPr>
        <w:pStyle w:val="ConsPlusNormal"/>
        <w:numPr>
          <w:ilvl w:val="0"/>
          <w:numId w:val="1"/>
        </w:numPr>
        <w:ind w:left="-142"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ИТОГОВОЙ АТТЕСТАЦИИ</w:t>
      </w:r>
    </w:p>
    <w:p w:rsidR="00FD12F0" w:rsidRPr="00FD12F0" w:rsidRDefault="00FD12F0" w:rsidP="00FD12F0">
      <w:pPr>
        <w:pStyle w:val="ConsPlusNormal"/>
        <w:ind w:left="-142" w:righ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E76F48" w:rsidRPr="00265A58" w:rsidRDefault="00E76F48" w:rsidP="00AB189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8">
        <w:rPr>
          <w:rFonts w:ascii="Times New Roman" w:hAnsi="Times New Roman" w:cs="Times New Roman"/>
          <w:sz w:val="28"/>
          <w:szCs w:val="28"/>
        </w:rPr>
        <w:t xml:space="preserve">Итоговая аттестация по </w:t>
      </w:r>
      <w:r w:rsidR="00FD12F0" w:rsidRPr="00F80A2E">
        <w:rPr>
          <w:rFonts w:ascii="Times New Roman" w:hAnsi="Times New Roman" w:cs="Times New Roman"/>
          <w:sz w:val="28"/>
          <w:szCs w:val="28"/>
        </w:rPr>
        <w:t>о</w:t>
      </w:r>
      <w:r w:rsidR="00FD12F0">
        <w:rPr>
          <w:rFonts w:ascii="Times New Roman" w:hAnsi="Times New Roman" w:cs="Times New Roman"/>
          <w:sz w:val="28"/>
          <w:szCs w:val="28"/>
        </w:rPr>
        <w:t>бразовательной учебной программе</w:t>
      </w:r>
      <w:r w:rsidR="00FD12F0" w:rsidRPr="00F80A2E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повышения квалификации </w:t>
      </w:r>
      <w:r w:rsidRPr="00265A58">
        <w:rPr>
          <w:rFonts w:ascii="Times New Roman" w:hAnsi="Times New Roman" w:cs="Times New Roman"/>
          <w:sz w:val="28"/>
          <w:szCs w:val="28"/>
        </w:rPr>
        <w:t xml:space="preserve">медицинских работников по теме </w:t>
      </w:r>
      <w:r w:rsidR="001E33ED" w:rsidRPr="00265A58">
        <w:rPr>
          <w:rFonts w:ascii="Times New Roman" w:hAnsi="Times New Roman" w:cs="Times New Roman"/>
          <w:sz w:val="28"/>
          <w:szCs w:val="28"/>
        </w:rPr>
        <w:t>"</w:t>
      </w:r>
      <w:r w:rsidR="001E33ED">
        <w:rPr>
          <w:rFonts w:ascii="Times New Roman" w:hAnsi="Times New Roman" w:cs="Times New Roman"/>
          <w:sz w:val="28"/>
          <w:szCs w:val="28"/>
        </w:rPr>
        <w:t>Подготовка медицинского персонала по вопросам проведения предрейсовых, послерейсовых и текущих медицинских осмотров водителей транспортных средств</w:t>
      </w:r>
      <w:r w:rsidR="001E33ED" w:rsidRPr="00265A58">
        <w:rPr>
          <w:rFonts w:ascii="Times New Roman" w:hAnsi="Times New Roman" w:cs="Times New Roman"/>
          <w:sz w:val="28"/>
          <w:szCs w:val="28"/>
        </w:rPr>
        <w:t xml:space="preserve">" </w:t>
      </w:r>
      <w:r w:rsidRPr="00265A58">
        <w:rPr>
          <w:rFonts w:ascii="Times New Roman" w:hAnsi="Times New Roman" w:cs="Times New Roman"/>
          <w:sz w:val="28"/>
          <w:szCs w:val="28"/>
        </w:rPr>
        <w:t>проводится в форме зачета</w:t>
      </w:r>
      <w:r w:rsidR="006316FB">
        <w:rPr>
          <w:rFonts w:ascii="Times New Roman" w:hAnsi="Times New Roman" w:cs="Times New Roman"/>
          <w:sz w:val="28"/>
          <w:szCs w:val="28"/>
        </w:rPr>
        <w:t xml:space="preserve"> </w:t>
      </w:r>
      <w:r w:rsidRPr="00265A58">
        <w:rPr>
          <w:rFonts w:ascii="Times New Roman" w:hAnsi="Times New Roman" w:cs="Times New Roman"/>
          <w:sz w:val="28"/>
          <w:szCs w:val="28"/>
        </w:rPr>
        <w:t xml:space="preserve"> и должна выявлять теоретическую и практическую подготовку медицинского работника в соответствии с требованиями характеристики профессиональных компетенций.</w:t>
      </w:r>
    </w:p>
    <w:p w:rsidR="001E33ED" w:rsidRDefault="00E76F48" w:rsidP="00AB189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8">
        <w:rPr>
          <w:rFonts w:ascii="Times New Roman" w:hAnsi="Times New Roman" w:cs="Times New Roman"/>
          <w:sz w:val="28"/>
          <w:szCs w:val="28"/>
        </w:rPr>
        <w:t>Обучающийся допускается к итоговой аттестации после изучения дисциплины в</w:t>
      </w:r>
      <w:r w:rsidR="00A4054E">
        <w:rPr>
          <w:rFonts w:ascii="Times New Roman" w:hAnsi="Times New Roman" w:cs="Times New Roman"/>
          <w:sz w:val="28"/>
          <w:szCs w:val="28"/>
        </w:rPr>
        <w:t xml:space="preserve"> объеме, предусмотренном учебно-тематическим </w:t>
      </w:r>
      <w:r w:rsidRPr="00265A58">
        <w:rPr>
          <w:rFonts w:ascii="Times New Roman" w:hAnsi="Times New Roman" w:cs="Times New Roman"/>
          <w:sz w:val="28"/>
          <w:szCs w:val="28"/>
        </w:rPr>
        <w:t xml:space="preserve"> планом </w:t>
      </w:r>
      <w:r w:rsidR="00A4054E" w:rsidRPr="00F80A2E">
        <w:rPr>
          <w:rFonts w:ascii="Times New Roman" w:hAnsi="Times New Roman" w:cs="Times New Roman"/>
          <w:sz w:val="28"/>
          <w:szCs w:val="28"/>
        </w:rPr>
        <w:t>о</w:t>
      </w:r>
      <w:r w:rsidR="00A4054E">
        <w:rPr>
          <w:rFonts w:ascii="Times New Roman" w:hAnsi="Times New Roman" w:cs="Times New Roman"/>
          <w:sz w:val="28"/>
          <w:szCs w:val="28"/>
        </w:rPr>
        <w:t>бразовательной учебной программы</w:t>
      </w:r>
      <w:r w:rsidR="00A4054E" w:rsidRPr="00F80A2E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повышения квалификации </w:t>
      </w:r>
      <w:r w:rsidR="00A4054E" w:rsidRPr="00265A58">
        <w:rPr>
          <w:rFonts w:ascii="Times New Roman" w:hAnsi="Times New Roman" w:cs="Times New Roman"/>
          <w:sz w:val="28"/>
          <w:szCs w:val="28"/>
        </w:rPr>
        <w:t xml:space="preserve">медицинских работников по теме </w:t>
      </w:r>
      <w:r w:rsidR="001E33ED" w:rsidRPr="00265A58">
        <w:rPr>
          <w:rFonts w:ascii="Times New Roman" w:hAnsi="Times New Roman" w:cs="Times New Roman"/>
          <w:sz w:val="28"/>
          <w:szCs w:val="28"/>
        </w:rPr>
        <w:t>"</w:t>
      </w:r>
      <w:r w:rsidR="001E33ED">
        <w:rPr>
          <w:rFonts w:ascii="Times New Roman" w:hAnsi="Times New Roman" w:cs="Times New Roman"/>
          <w:sz w:val="28"/>
          <w:szCs w:val="28"/>
        </w:rPr>
        <w:t>Подготовка медицинского персонала по вопросам проведения предрейсовых, послерейсовых и текущих медицинских осмотров водителей транспортных средств</w:t>
      </w:r>
      <w:r w:rsidR="001E33ED" w:rsidRPr="00265A58">
        <w:rPr>
          <w:rFonts w:ascii="Times New Roman" w:hAnsi="Times New Roman" w:cs="Times New Roman"/>
          <w:sz w:val="28"/>
          <w:szCs w:val="28"/>
        </w:rPr>
        <w:t>"</w:t>
      </w:r>
      <w:r w:rsidR="001E33ED">
        <w:rPr>
          <w:rFonts w:ascii="Times New Roman" w:hAnsi="Times New Roman" w:cs="Times New Roman"/>
          <w:sz w:val="28"/>
          <w:szCs w:val="28"/>
        </w:rPr>
        <w:t>.</w:t>
      </w:r>
      <w:r w:rsidR="001E33ED" w:rsidRPr="00265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F48" w:rsidRDefault="00E76F48" w:rsidP="00AB189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8">
        <w:rPr>
          <w:rFonts w:ascii="Times New Roman" w:hAnsi="Times New Roman" w:cs="Times New Roman"/>
          <w:sz w:val="28"/>
          <w:szCs w:val="28"/>
        </w:rPr>
        <w:t xml:space="preserve">Лица, освоившие </w:t>
      </w:r>
      <w:r w:rsidR="00FD12F0" w:rsidRPr="00F80A2E">
        <w:rPr>
          <w:rFonts w:ascii="Times New Roman" w:hAnsi="Times New Roman" w:cs="Times New Roman"/>
          <w:sz w:val="28"/>
          <w:szCs w:val="28"/>
        </w:rPr>
        <w:t>о</w:t>
      </w:r>
      <w:r w:rsidR="00FD12F0">
        <w:rPr>
          <w:rFonts w:ascii="Times New Roman" w:hAnsi="Times New Roman" w:cs="Times New Roman"/>
          <w:sz w:val="28"/>
          <w:szCs w:val="28"/>
        </w:rPr>
        <w:t>бразовательную  учебную программу</w:t>
      </w:r>
      <w:r w:rsidR="00FD12F0" w:rsidRPr="00F80A2E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повышения квалификации </w:t>
      </w:r>
      <w:r w:rsidR="00FD12F0" w:rsidRPr="00265A58">
        <w:rPr>
          <w:rFonts w:ascii="Times New Roman" w:hAnsi="Times New Roman" w:cs="Times New Roman"/>
          <w:sz w:val="28"/>
          <w:szCs w:val="28"/>
        </w:rPr>
        <w:t>медицинских работников</w:t>
      </w:r>
      <w:r w:rsidRPr="00265A58">
        <w:rPr>
          <w:rFonts w:ascii="Times New Roman" w:hAnsi="Times New Roman" w:cs="Times New Roman"/>
          <w:sz w:val="28"/>
          <w:szCs w:val="28"/>
        </w:rPr>
        <w:t xml:space="preserve"> по теме "</w:t>
      </w:r>
      <w:r>
        <w:rPr>
          <w:rFonts w:ascii="Times New Roman" w:hAnsi="Times New Roman" w:cs="Times New Roman"/>
          <w:sz w:val="28"/>
          <w:szCs w:val="28"/>
        </w:rPr>
        <w:t>Подготовка медицинского персонала по вопросам проведения предрейсовых, послерейсовых и текущих медицинских осмотров водителей транспортных средств</w:t>
      </w:r>
      <w:r w:rsidRPr="00265A58">
        <w:rPr>
          <w:rFonts w:ascii="Times New Roman" w:hAnsi="Times New Roman" w:cs="Times New Roman"/>
          <w:sz w:val="28"/>
          <w:szCs w:val="28"/>
        </w:rPr>
        <w:t>" и успешно прошедшие итоговую аттестацию</w:t>
      </w:r>
      <w:r w:rsidR="00FD12F0">
        <w:rPr>
          <w:rFonts w:ascii="Times New Roman" w:hAnsi="Times New Roman" w:cs="Times New Roman"/>
          <w:sz w:val="28"/>
          <w:szCs w:val="28"/>
        </w:rPr>
        <w:t xml:space="preserve"> (зачет)</w:t>
      </w:r>
      <w:r w:rsidRPr="00265A58">
        <w:rPr>
          <w:rFonts w:ascii="Times New Roman" w:hAnsi="Times New Roman" w:cs="Times New Roman"/>
          <w:sz w:val="28"/>
          <w:szCs w:val="28"/>
        </w:rPr>
        <w:t xml:space="preserve">, получают документ о дополнительном профессиональном образовании - </w:t>
      </w:r>
      <w:r w:rsidR="001E33ED">
        <w:rPr>
          <w:rFonts w:ascii="Times New Roman" w:hAnsi="Times New Roman" w:cs="Times New Roman"/>
          <w:sz w:val="28"/>
          <w:szCs w:val="28"/>
        </w:rPr>
        <w:t xml:space="preserve"> </w:t>
      </w:r>
      <w:r w:rsidRPr="00265A58">
        <w:rPr>
          <w:rFonts w:ascii="Times New Roman" w:hAnsi="Times New Roman" w:cs="Times New Roman"/>
          <w:sz w:val="28"/>
          <w:szCs w:val="28"/>
        </w:rPr>
        <w:t>удостоверение о повышении квалификации</w:t>
      </w:r>
      <w:r w:rsidR="001E33ED">
        <w:rPr>
          <w:rFonts w:ascii="Times New Roman" w:hAnsi="Times New Roman" w:cs="Times New Roman"/>
          <w:sz w:val="28"/>
          <w:szCs w:val="28"/>
        </w:rPr>
        <w:t xml:space="preserve"> по теме программы</w:t>
      </w:r>
      <w:r w:rsidRPr="00265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F48" w:rsidRPr="00265A58" w:rsidRDefault="00E76F48" w:rsidP="00AB189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8">
        <w:rPr>
          <w:rFonts w:ascii="Times New Roman" w:hAnsi="Times New Roman" w:cs="Times New Roman"/>
          <w:sz w:val="28"/>
          <w:szCs w:val="28"/>
        </w:rPr>
        <w:t>Срок действия удостоверения</w:t>
      </w:r>
      <w:r w:rsidR="00FD12F0">
        <w:rPr>
          <w:rFonts w:ascii="Times New Roman" w:hAnsi="Times New Roman" w:cs="Times New Roman"/>
          <w:sz w:val="28"/>
          <w:szCs w:val="28"/>
        </w:rPr>
        <w:t xml:space="preserve"> о повышении квалификации</w:t>
      </w:r>
      <w:r w:rsidRPr="00265A58">
        <w:rPr>
          <w:rFonts w:ascii="Times New Roman" w:hAnsi="Times New Roman" w:cs="Times New Roman"/>
          <w:sz w:val="28"/>
          <w:szCs w:val="28"/>
        </w:rPr>
        <w:t xml:space="preserve"> 3 года </w:t>
      </w:r>
      <w:r w:rsidR="008C0C61" w:rsidRPr="00265A58">
        <w:rPr>
          <w:rFonts w:ascii="Times New Roman" w:hAnsi="Times New Roman" w:cs="Times New Roman"/>
          <w:sz w:val="28"/>
          <w:szCs w:val="28"/>
        </w:rPr>
        <w:t>со дня</w:t>
      </w:r>
      <w:r w:rsidRPr="00265A58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3C2E2D" w:rsidRDefault="003C2E2D" w:rsidP="00AB189D">
      <w:pPr>
        <w:ind w:right="-1"/>
        <w:jc w:val="center"/>
        <w:rPr>
          <w:b/>
          <w:szCs w:val="28"/>
        </w:rPr>
      </w:pPr>
    </w:p>
    <w:p w:rsidR="003C2E2D" w:rsidRDefault="003C2E2D" w:rsidP="003C2E2D">
      <w:pPr>
        <w:jc w:val="center"/>
        <w:rPr>
          <w:b/>
          <w:szCs w:val="28"/>
        </w:rPr>
      </w:pPr>
    </w:p>
    <w:p w:rsidR="003C2E2D" w:rsidRDefault="003C2E2D" w:rsidP="003C2E2D">
      <w:pPr>
        <w:jc w:val="center"/>
        <w:rPr>
          <w:b/>
          <w:szCs w:val="28"/>
        </w:rPr>
      </w:pPr>
    </w:p>
    <w:p w:rsidR="003C2E2D" w:rsidRDefault="003C2E2D" w:rsidP="003C2E2D">
      <w:pPr>
        <w:jc w:val="center"/>
        <w:rPr>
          <w:b/>
          <w:szCs w:val="28"/>
        </w:rPr>
      </w:pPr>
    </w:p>
    <w:p w:rsidR="003C2E2D" w:rsidRDefault="003C2E2D" w:rsidP="003C2E2D">
      <w:pPr>
        <w:jc w:val="center"/>
        <w:rPr>
          <w:b/>
          <w:szCs w:val="28"/>
        </w:rPr>
      </w:pPr>
    </w:p>
    <w:p w:rsidR="003C2E2D" w:rsidRDefault="003C2E2D" w:rsidP="003C2E2D">
      <w:pPr>
        <w:jc w:val="center"/>
        <w:rPr>
          <w:b/>
          <w:szCs w:val="28"/>
        </w:rPr>
      </w:pPr>
    </w:p>
    <w:p w:rsidR="003C2E2D" w:rsidRDefault="003C2E2D" w:rsidP="003C2E2D">
      <w:pPr>
        <w:jc w:val="center"/>
        <w:rPr>
          <w:b/>
          <w:szCs w:val="28"/>
        </w:rPr>
      </w:pPr>
    </w:p>
    <w:p w:rsidR="003C2E2D" w:rsidRDefault="003C2E2D" w:rsidP="003C2E2D">
      <w:pPr>
        <w:jc w:val="center"/>
        <w:rPr>
          <w:b/>
          <w:szCs w:val="28"/>
        </w:rPr>
      </w:pPr>
    </w:p>
    <w:p w:rsidR="003C2E2D" w:rsidRDefault="003C2E2D" w:rsidP="001E33ED">
      <w:pPr>
        <w:rPr>
          <w:b/>
          <w:szCs w:val="28"/>
        </w:rPr>
      </w:pPr>
    </w:p>
    <w:p w:rsidR="002B5C73" w:rsidRDefault="002B5C73" w:rsidP="001E33ED">
      <w:pPr>
        <w:rPr>
          <w:b/>
          <w:szCs w:val="28"/>
        </w:rPr>
      </w:pPr>
    </w:p>
    <w:p w:rsidR="001E33ED" w:rsidRDefault="001E33ED" w:rsidP="001E33ED">
      <w:pPr>
        <w:rPr>
          <w:b/>
          <w:szCs w:val="28"/>
        </w:rPr>
      </w:pPr>
    </w:p>
    <w:p w:rsidR="003C2E2D" w:rsidRDefault="003C2E2D" w:rsidP="003C2E2D">
      <w:pPr>
        <w:jc w:val="center"/>
        <w:rPr>
          <w:b/>
          <w:szCs w:val="28"/>
        </w:rPr>
      </w:pPr>
    </w:p>
    <w:p w:rsidR="003C2E2D" w:rsidRDefault="003C2E2D" w:rsidP="002446F9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2D">
        <w:rPr>
          <w:rFonts w:ascii="Times New Roman" w:hAnsi="Times New Roman" w:cs="Times New Roman"/>
          <w:b/>
          <w:sz w:val="28"/>
          <w:szCs w:val="28"/>
        </w:rPr>
        <w:lastRenderedPageBreak/>
        <w:t>ВОПРОСЫ К ИТОГОВОЙ АТТЕСТАЦИИ (ЗАЧЕТУ).</w:t>
      </w:r>
    </w:p>
    <w:p w:rsidR="003C2E2D" w:rsidRPr="003C2E2D" w:rsidRDefault="003C2E2D" w:rsidP="003C2E2D">
      <w:pPr>
        <w:pStyle w:val="ae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2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b/>
          <w:sz w:val="28"/>
          <w:szCs w:val="28"/>
        </w:rPr>
        <w:t xml:space="preserve">Наименование программы – </w:t>
      </w:r>
      <w:r w:rsidRPr="003C2E2D">
        <w:rPr>
          <w:rFonts w:ascii="Times New Roman" w:hAnsi="Times New Roman" w:cs="Times New Roman"/>
          <w:sz w:val="28"/>
          <w:szCs w:val="28"/>
        </w:rPr>
        <w:t>образовательная учебная программа дополнительного профессионального образования повышения квалификации   "Подготовка медицинского персонала по вопросам проведения предрейсовых, послерейсовых и текущих медицинских осмотров водителей транспортных средств"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 xml:space="preserve">1.  Роль и значение медицинских осмотров водителей 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Pr="003C2E2D">
        <w:rPr>
          <w:rFonts w:ascii="Times New Roman" w:hAnsi="Times New Roman" w:cs="Times New Roman"/>
          <w:sz w:val="28"/>
          <w:szCs w:val="28"/>
        </w:rPr>
        <w:t xml:space="preserve"> в системе профилактики ДТП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2. Требования нормативных актов к организации и методам проведения предрейсовых медицинских осмотров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3. Оборудование и оснащение кабинетов предрейсовых  медицинских осмотров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4. Ведение документации при проведении предрейсовых  медицинских осмотров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5. Алкоголь, в</w:t>
      </w:r>
      <w:r w:rsidR="00281E8B">
        <w:rPr>
          <w:rFonts w:ascii="Times New Roman" w:hAnsi="Times New Roman" w:cs="Times New Roman"/>
          <w:sz w:val="28"/>
          <w:szCs w:val="28"/>
        </w:rPr>
        <w:t>оздействие на организм человека</w:t>
      </w:r>
      <w:r w:rsidRPr="003C2E2D">
        <w:rPr>
          <w:rFonts w:ascii="Times New Roman" w:hAnsi="Times New Roman" w:cs="Times New Roman"/>
          <w:sz w:val="28"/>
          <w:szCs w:val="28"/>
        </w:rPr>
        <w:t>.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6. Алкоголизм, патогенез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7. 1 стадия алкоголизма, клинические проявления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8. 2 стадия алкоголизма, клинические проявления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 xml:space="preserve">9. 3 стадия алкоголизма, клинические проявления 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10.</w:t>
      </w:r>
      <w:r w:rsidRPr="003C2E2D">
        <w:rPr>
          <w:rFonts w:ascii="Times New Roman" w:hAnsi="Times New Roman" w:cs="Times New Roman"/>
          <w:color w:val="474145"/>
          <w:sz w:val="28"/>
          <w:szCs w:val="28"/>
        </w:rPr>
        <w:t xml:space="preserve"> </w:t>
      </w:r>
      <w:r w:rsidRPr="003C2E2D">
        <w:rPr>
          <w:rFonts w:ascii="Times New Roman" w:hAnsi="Times New Roman" w:cs="Times New Roman"/>
          <w:sz w:val="28"/>
          <w:szCs w:val="28"/>
        </w:rPr>
        <w:t>Методы определения паров алкоголя в выдыхаемом воздухе и биологических жидкостях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11. Большой наркоманический синдром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12. Наркомания, понятие, механизм развития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13.</w:t>
      </w:r>
      <w:r w:rsidRPr="003C2E2D">
        <w:rPr>
          <w:rFonts w:ascii="Times New Roman" w:hAnsi="Times New Roman" w:cs="Times New Roman"/>
          <w:color w:val="474145"/>
          <w:sz w:val="28"/>
          <w:szCs w:val="28"/>
        </w:rPr>
        <w:t xml:space="preserve"> </w:t>
      </w:r>
      <w:r w:rsidRPr="003C2E2D">
        <w:rPr>
          <w:rFonts w:ascii="Times New Roman" w:hAnsi="Times New Roman" w:cs="Times New Roman"/>
          <w:sz w:val="28"/>
          <w:szCs w:val="28"/>
        </w:rPr>
        <w:t>Признаки употребления наркотических средств (опиаты, каннабиноиды и др.)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14. Клинические признаки немедицинского употребления психотропных веществ</w:t>
      </w:r>
    </w:p>
    <w:p w:rsidR="003C2E2D" w:rsidRPr="003C2E2D" w:rsidRDefault="003C2E2D" w:rsidP="003C2E2D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15. Методы в</w:t>
      </w:r>
      <w:r w:rsidR="00BF27BC">
        <w:rPr>
          <w:rFonts w:ascii="Times New Roman" w:hAnsi="Times New Roman" w:cs="Times New Roman"/>
          <w:sz w:val="28"/>
          <w:szCs w:val="28"/>
        </w:rPr>
        <w:t xml:space="preserve">ыявления наркотических средств, </w:t>
      </w:r>
      <w:r w:rsidR="00BF27BC" w:rsidRPr="003C2E2D">
        <w:rPr>
          <w:rFonts w:ascii="Times New Roman" w:hAnsi="Times New Roman" w:cs="Times New Roman"/>
          <w:sz w:val="28"/>
          <w:szCs w:val="28"/>
        </w:rPr>
        <w:t>психотропных</w:t>
      </w:r>
      <w:r w:rsidRPr="003C2E2D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BF27BC">
        <w:rPr>
          <w:rFonts w:ascii="Times New Roman" w:hAnsi="Times New Roman" w:cs="Times New Roman"/>
          <w:sz w:val="28"/>
          <w:szCs w:val="28"/>
        </w:rPr>
        <w:t xml:space="preserve"> и их метаболитов </w:t>
      </w:r>
      <w:r w:rsidR="00BF27BC" w:rsidRPr="003C2E2D">
        <w:rPr>
          <w:rFonts w:ascii="Times New Roman" w:hAnsi="Times New Roman" w:cs="Times New Roman"/>
          <w:sz w:val="28"/>
          <w:szCs w:val="28"/>
        </w:rPr>
        <w:t>в</w:t>
      </w:r>
      <w:r w:rsidRPr="003C2E2D">
        <w:rPr>
          <w:rFonts w:ascii="Times New Roman" w:hAnsi="Times New Roman" w:cs="Times New Roman"/>
          <w:sz w:val="28"/>
          <w:szCs w:val="28"/>
        </w:rPr>
        <w:t xml:space="preserve"> биологических жидкостях.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 xml:space="preserve">16. Изменение показателей кровообращения при заболеваниях сердечно - сосудистой системы. Порядок отстранение от управления транспортным средством при нарушениях ритма и частоты сердечных сокращений, а также при выраженных изменениях показателей артериального давления у здоровых людей и больных гипертонической болезнью. 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17. Пульс, артериальное давление, частота сердечных сокращений - допустимые значения показателей для допуска к работе</w:t>
      </w:r>
    </w:p>
    <w:p w:rsidR="003C2E2D" w:rsidRPr="003C2E2D" w:rsidRDefault="003C2E2D" w:rsidP="003C2E2D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18.</w:t>
      </w:r>
      <w:r w:rsidRPr="003C2E2D">
        <w:rPr>
          <w:rFonts w:ascii="Times New Roman" w:hAnsi="Times New Roman" w:cs="Times New Roman"/>
          <w:color w:val="474145"/>
          <w:sz w:val="28"/>
          <w:szCs w:val="28"/>
        </w:rPr>
        <w:t xml:space="preserve">  </w:t>
      </w:r>
      <w:r w:rsidRPr="003C2E2D">
        <w:rPr>
          <w:rFonts w:ascii="Times New Roman" w:hAnsi="Times New Roman" w:cs="Times New Roman"/>
          <w:sz w:val="28"/>
          <w:szCs w:val="28"/>
        </w:rPr>
        <w:t>Формирование "групп риска" водителей и форма работы с ними.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19.  Измерение температуры тела и критерии отстранения от управления транспортным средством при инфекционных, простудных и воспалительных заболеваниях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20. Физиолого-гигиенические основы режима труда и отдыха водителей автотранспорта. Утомление и переутомление. Нарушения режима труда и отдыха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lastRenderedPageBreak/>
        <w:t>21. Сердечно-легочная реанимация. Порядок.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22.  Первая медицинская помощь при кровотечении.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23.  Первая медицинская помощь при переломах.</w:t>
      </w:r>
    </w:p>
    <w:p w:rsid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E2D">
        <w:rPr>
          <w:rFonts w:ascii="Times New Roman" w:hAnsi="Times New Roman" w:cs="Times New Roman"/>
          <w:sz w:val="28"/>
          <w:szCs w:val="28"/>
        </w:rPr>
        <w:t>Первая медицинская помощь при ожогах и</w:t>
      </w:r>
      <w:r>
        <w:rPr>
          <w:rFonts w:ascii="Times New Roman" w:hAnsi="Times New Roman" w:cs="Times New Roman"/>
          <w:sz w:val="28"/>
          <w:szCs w:val="28"/>
        </w:rPr>
        <w:t xml:space="preserve"> отморожениях</w:t>
      </w:r>
      <w:r w:rsidR="001E33ED">
        <w:rPr>
          <w:rFonts w:ascii="Times New Roman" w:hAnsi="Times New Roman" w:cs="Times New Roman"/>
          <w:sz w:val="28"/>
          <w:szCs w:val="28"/>
        </w:rPr>
        <w:t>.</w:t>
      </w:r>
    </w:p>
    <w:p w:rsidR="003C2E2D" w:rsidRPr="003C2E2D" w:rsidRDefault="003C2E2D" w:rsidP="003C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25.  Анализ работы кабинета медицинских осмотров</w:t>
      </w:r>
      <w:r w:rsidR="001E33ED">
        <w:rPr>
          <w:rFonts w:ascii="Times New Roman" w:hAnsi="Times New Roman" w:cs="Times New Roman"/>
          <w:sz w:val="28"/>
          <w:szCs w:val="28"/>
        </w:rPr>
        <w:t>.</w:t>
      </w:r>
    </w:p>
    <w:p w:rsidR="003C2E2D" w:rsidRPr="003C2E2D" w:rsidRDefault="003C2E2D" w:rsidP="003C2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F48" w:rsidRDefault="00E76F48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3C2E2D">
      <w:pPr>
        <w:spacing w:after="0"/>
        <w:ind w:left="-142" w:right="-284" w:firstLine="284"/>
        <w:rPr>
          <w:szCs w:val="28"/>
        </w:rPr>
      </w:pPr>
    </w:p>
    <w:p w:rsidR="002B5C73" w:rsidRDefault="002B5C73" w:rsidP="002B5C73">
      <w:pPr>
        <w:spacing w:after="0"/>
        <w:ind w:right="-284"/>
        <w:rPr>
          <w:szCs w:val="28"/>
        </w:rPr>
      </w:pPr>
    </w:p>
    <w:p w:rsidR="002B5C73" w:rsidRPr="00265A58" w:rsidRDefault="002B5C73" w:rsidP="002B5C73">
      <w:pPr>
        <w:spacing w:after="0"/>
        <w:ind w:right="-284"/>
        <w:rPr>
          <w:szCs w:val="28"/>
        </w:rPr>
      </w:pPr>
    </w:p>
    <w:p w:rsidR="004D0F3A" w:rsidRDefault="002446F9" w:rsidP="002446F9">
      <w:pPr>
        <w:pStyle w:val="a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ЛИТЕРАТУРА</w:t>
      </w:r>
    </w:p>
    <w:p w:rsidR="0087523F" w:rsidRDefault="0087523F" w:rsidP="0087523F">
      <w:pPr>
        <w:pStyle w:val="ae"/>
        <w:ind w:left="10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"/>
        <w:gridCol w:w="9175"/>
      </w:tblGrid>
      <w:tr w:rsidR="0087523F" w:rsidRPr="007C4BBC" w:rsidTr="0048754B">
        <w:trPr>
          <w:trHeight w:val="986"/>
        </w:trPr>
        <w:tc>
          <w:tcPr>
            <w:tcW w:w="679" w:type="dxa"/>
            <w:vAlign w:val="center"/>
          </w:tcPr>
          <w:p w:rsidR="0087523F" w:rsidRPr="007C4BBC" w:rsidRDefault="0087523F" w:rsidP="0048754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5" w:type="dxa"/>
          </w:tcPr>
          <w:p w:rsidR="0087523F" w:rsidRPr="007C4BBC" w:rsidRDefault="0087523F" w:rsidP="00487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Предрейсовые, послерейсовые и текущие медицинские осмотры водителей транспортных средств (пособие для врачей и средних медицинских работников), Министерство здравоохранения Российской Федерации, ФГБУ «Национальный научный центр наркологии», Москва, 2011г. </w:t>
            </w:r>
          </w:p>
        </w:tc>
      </w:tr>
      <w:tr w:rsidR="0087523F" w:rsidRPr="007C4BBC" w:rsidTr="0048754B">
        <w:trPr>
          <w:trHeight w:val="986"/>
        </w:trPr>
        <w:tc>
          <w:tcPr>
            <w:tcW w:w="679" w:type="dxa"/>
            <w:vAlign w:val="center"/>
          </w:tcPr>
          <w:p w:rsidR="0087523F" w:rsidRPr="007C4BBC" w:rsidRDefault="0087523F" w:rsidP="0048754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5" w:type="dxa"/>
          </w:tcPr>
          <w:p w:rsidR="0087523F" w:rsidRPr="007C4BBC" w:rsidRDefault="0087523F" w:rsidP="0048754B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Методические рекомендации "Медицинское обеспечение безопасности дорожного движения. Организация и порядок проведения предрейсовых медицинских осмотров водителей транспортных средств" (утв. Минздравом РФ и Минтрансом РФ 29 января 2002 г.)</w:t>
            </w:r>
          </w:p>
        </w:tc>
      </w:tr>
      <w:tr w:rsidR="0087523F" w:rsidTr="0048754B">
        <w:trPr>
          <w:trHeight w:val="986"/>
        </w:trPr>
        <w:tc>
          <w:tcPr>
            <w:tcW w:w="679" w:type="dxa"/>
            <w:vAlign w:val="center"/>
          </w:tcPr>
          <w:p w:rsidR="0087523F" w:rsidRPr="007C4BBC" w:rsidRDefault="0087523F" w:rsidP="0048754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5" w:type="dxa"/>
          </w:tcPr>
          <w:p w:rsidR="0087523F" w:rsidRPr="007C4BBC" w:rsidRDefault="00E914EB" w:rsidP="0048754B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«Правила проведения химико-токсикологических исследований на предмет наличия в организме обучающихся, в целях раннего выявления незаконного потребления наркотических средств и психотропных веществ наркотических средств, психотропных и иных токсических веществ (их метаболитов)», Ассоциация специалистов и организаций лабораторной службы «Федерация Лабораторной Медицины», Москва, 2015г.</w:t>
            </w:r>
          </w:p>
        </w:tc>
      </w:tr>
      <w:tr w:rsidR="00E914EB" w:rsidTr="0048754B">
        <w:trPr>
          <w:trHeight w:val="986"/>
        </w:trPr>
        <w:tc>
          <w:tcPr>
            <w:tcW w:w="679" w:type="dxa"/>
            <w:vAlign w:val="center"/>
          </w:tcPr>
          <w:p w:rsidR="00E914EB" w:rsidRPr="007C4BBC" w:rsidRDefault="00E914EB" w:rsidP="0048754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5" w:type="dxa"/>
          </w:tcPr>
          <w:p w:rsidR="00E914EB" w:rsidRDefault="00E914EB" w:rsidP="0048754B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рекомендации «Новый подход к терапии алкогольной зависимости, основанный на использовании метода снижения потребления алкоголя», ГУЗ Московский научно-практический центр наркологии Департамента здравоохранения г. Москвы, 2015г. </w:t>
            </w:r>
          </w:p>
        </w:tc>
      </w:tr>
      <w:tr w:rsidR="0001213C" w:rsidTr="0048754B">
        <w:trPr>
          <w:trHeight w:val="986"/>
        </w:trPr>
        <w:tc>
          <w:tcPr>
            <w:tcW w:w="679" w:type="dxa"/>
            <w:vAlign w:val="center"/>
          </w:tcPr>
          <w:p w:rsidR="0001213C" w:rsidRDefault="0001213C" w:rsidP="0048754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5" w:type="dxa"/>
          </w:tcPr>
          <w:p w:rsidR="0001213C" w:rsidRDefault="0001213C" w:rsidP="0048754B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ГАРАНТ</w:t>
            </w:r>
          </w:p>
        </w:tc>
      </w:tr>
    </w:tbl>
    <w:p w:rsidR="0087523F" w:rsidRPr="0087523F" w:rsidRDefault="0087523F" w:rsidP="008752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E2D" w:rsidRDefault="003C2E2D" w:rsidP="00BB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2D" w:rsidRDefault="003C2E2D" w:rsidP="00BB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2D" w:rsidRDefault="003C2E2D" w:rsidP="002B5C73">
      <w:pPr>
        <w:rPr>
          <w:rFonts w:ascii="Times New Roman" w:hAnsi="Times New Roman" w:cs="Times New Roman"/>
          <w:b/>
          <w:sz w:val="28"/>
          <w:szCs w:val="28"/>
        </w:rPr>
      </w:pPr>
    </w:p>
    <w:p w:rsidR="003C2E2D" w:rsidRDefault="003C2E2D" w:rsidP="00BB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2D" w:rsidRDefault="003C2E2D" w:rsidP="00BB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2D" w:rsidRDefault="003C2E2D" w:rsidP="00BB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3A" w:rsidRDefault="004D0F3A" w:rsidP="00BB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895" w:rsidRDefault="00C02895" w:rsidP="00BB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363" w:rsidRDefault="008A0363" w:rsidP="008A0363">
      <w:pPr>
        <w:framePr w:hSpace="180" w:wrap="around" w:vAnchor="text" w:hAnchor="page" w:x="918" w:y="12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363" w:rsidRPr="002B5C73" w:rsidRDefault="008A0363" w:rsidP="0076264E">
      <w:pPr>
        <w:spacing w:line="240" w:lineRule="auto"/>
        <w:jc w:val="center"/>
        <w:rPr>
          <w:rFonts w:ascii="Times New Roman" w:hAnsi="Times New Roman"/>
          <w:bCs/>
          <w:spacing w:val="-9"/>
          <w:sz w:val="24"/>
          <w:szCs w:val="24"/>
        </w:rPr>
      </w:pPr>
    </w:p>
    <w:p w:rsidR="008A0363" w:rsidRPr="00C05026" w:rsidRDefault="004D0F3A" w:rsidP="008A0363">
      <w:pPr>
        <w:framePr w:hSpace="180" w:wrap="around" w:vAnchor="text" w:hAnchor="page" w:x="918" w:y="129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363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lastRenderedPageBreak/>
        <w:t xml:space="preserve">  </w:t>
      </w:r>
    </w:p>
    <w:p w:rsidR="00CF3E46" w:rsidRPr="0076264E" w:rsidRDefault="00CF3E46" w:rsidP="0076264E">
      <w:pPr>
        <w:spacing w:line="240" w:lineRule="auto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sectPr w:rsidR="00CF3E46" w:rsidRPr="0076264E" w:rsidSect="00B573E3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F5" w:rsidRDefault="00ED5AF5" w:rsidP="00B7136D">
      <w:pPr>
        <w:spacing w:after="0" w:line="240" w:lineRule="auto"/>
      </w:pPr>
      <w:r>
        <w:separator/>
      </w:r>
    </w:p>
  </w:endnote>
  <w:endnote w:type="continuationSeparator" w:id="0">
    <w:p w:rsidR="00ED5AF5" w:rsidRDefault="00ED5AF5" w:rsidP="00B7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0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ED5AF5" w:rsidRPr="0076264E" w:rsidRDefault="00ED5AF5">
        <w:pPr>
          <w:pStyle w:val="ac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76264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6264E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6264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65B63">
          <w:rPr>
            <w:rFonts w:ascii="Times New Roman" w:hAnsi="Times New Roman" w:cs="Times New Roman"/>
            <w:noProof/>
            <w:sz w:val="16"/>
            <w:szCs w:val="16"/>
          </w:rPr>
          <w:t>15</w:t>
        </w:r>
        <w:r w:rsidRPr="0076264E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ED5AF5" w:rsidRDefault="00ED5A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F5" w:rsidRDefault="00ED5AF5" w:rsidP="00B7136D">
      <w:pPr>
        <w:spacing w:after="0" w:line="240" w:lineRule="auto"/>
      </w:pPr>
      <w:r>
        <w:separator/>
      </w:r>
    </w:p>
  </w:footnote>
  <w:footnote w:type="continuationSeparator" w:id="0">
    <w:p w:rsidR="00ED5AF5" w:rsidRDefault="00ED5AF5" w:rsidP="00B7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67C3E"/>
    <w:multiLevelType w:val="hybridMultilevel"/>
    <w:tmpl w:val="15C8E888"/>
    <w:lvl w:ilvl="0" w:tplc="38F220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B06"/>
    <w:multiLevelType w:val="hybridMultilevel"/>
    <w:tmpl w:val="B646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20A"/>
    <w:multiLevelType w:val="hybridMultilevel"/>
    <w:tmpl w:val="4E047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76E83"/>
    <w:multiLevelType w:val="hybridMultilevel"/>
    <w:tmpl w:val="60504A02"/>
    <w:lvl w:ilvl="0" w:tplc="BDCCDA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5981100"/>
    <w:multiLevelType w:val="hybridMultilevel"/>
    <w:tmpl w:val="D2B0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56D1"/>
    <w:multiLevelType w:val="hybridMultilevel"/>
    <w:tmpl w:val="15C8E888"/>
    <w:lvl w:ilvl="0" w:tplc="38F220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4BAC"/>
    <w:multiLevelType w:val="hybridMultilevel"/>
    <w:tmpl w:val="15C8E888"/>
    <w:lvl w:ilvl="0" w:tplc="38F220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C4CDD"/>
    <w:multiLevelType w:val="hybridMultilevel"/>
    <w:tmpl w:val="15C6B200"/>
    <w:lvl w:ilvl="0" w:tplc="94DC58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6D1E9A"/>
    <w:multiLevelType w:val="hybridMultilevel"/>
    <w:tmpl w:val="E70424F6"/>
    <w:lvl w:ilvl="0" w:tplc="5B482F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CD53FE"/>
    <w:multiLevelType w:val="hybridMultilevel"/>
    <w:tmpl w:val="60504A02"/>
    <w:lvl w:ilvl="0" w:tplc="BDCCDA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5553F65"/>
    <w:multiLevelType w:val="hybridMultilevel"/>
    <w:tmpl w:val="77100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D0F75"/>
    <w:multiLevelType w:val="hybridMultilevel"/>
    <w:tmpl w:val="533C9040"/>
    <w:lvl w:ilvl="0" w:tplc="41027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A6BC0"/>
    <w:multiLevelType w:val="hybridMultilevel"/>
    <w:tmpl w:val="07E8A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6662"/>
    <w:multiLevelType w:val="hybridMultilevel"/>
    <w:tmpl w:val="FBE0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09A1"/>
    <w:multiLevelType w:val="hybridMultilevel"/>
    <w:tmpl w:val="15C8E888"/>
    <w:lvl w:ilvl="0" w:tplc="38F220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524DB"/>
    <w:multiLevelType w:val="hybridMultilevel"/>
    <w:tmpl w:val="15C8E888"/>
    <w:lvl w:ilvl="0" w:tplc="38F220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B3245"/>
    <w:multiLevelType w:val="hybridMultilevel"/>
    <w:tmpl w:val="15C8E888"/>
    <w:lvl w:ilvl="0" w:tplc="38F220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4693C"/>
    <w:multiLevelType w:val="hybridMultilevel"/>
    <w:tmpl w:val="60504A02"/>
    <w:lvl w:ilvl="0" w:tplc="BDCCDAA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84F60D5"/>
    <w:multiLevelType w:val="hybridMultilevel"/>
    <w:tmpl w:val="38F8D2DE"/>
    <w:lvl w:ilvl="0" w:tplc="41027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8421C7"/>
    <w:multiLevelType w:val="hybridMultilevel"/>
    <w:tmpl w:val="2CCA9E56"/>
    <w:lvl w:ilvl="0" w:tplc="4102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3CA4"/>
    <w:multiLevelType w:val="hybridMultilevel"/>
    <w:tmpl w:val="15C8E888"/>
    <w:lvl w:ilvl="0" w:tplc="38F220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87887"/>
    <w:multiLevelType w:val="hybridMultilevel"/>
    <w:tmpl w:val="15C8E888"/>
    <w:lvl w:ilvl="0" w:tplc="38F220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C3C2F"/>
    <w:multiLevelType w:val="hybridMultilevel"/>
    <w:tmpl w:val="15C8E888"/>
    <w:lvl w:ilvl="0" w:tplc="38F220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3"/>
  </w:num>
  <w:num w:numId="5">
    <w:abstractNumId w:val="8"/>
  </w:num>
  <w:num w:numId="6">
    <w:abstractNumId w:val="9"/>
  </w:num>
  <w:num w:numId="7">
    <w:abstractNumId w:val="5"/>
  </w:num>
  <w:num w:numId="8">
    <w:abstractNumId w:val="23"/>
  </w:num>
  <w:num w:numId="9">
    <w:abstractNumId w:val="7"/>
  </w:num>
  <w:num w:numId="10">
    <w:abstractNumId w:val="15"/>
  </w:num>
  <w:num w:numId="11">
    <w:abstractNumId w:val="1"/>
  </w:num>
  <w:num w:numId="12">
    <w:abstractNumId w:val="17"/>
  </w:num>
  <w:num w:numId="13">
    <w:abstractNumId w:val="6"/>
  </w:num>
  <w:num w:numId="14">
    <w:abstractNumId w:val="16"/>
  </w:num>
  <w:num w:numId="15">
    <w:abstractNumId w:val="21"/>
  </w:num>
  <w:num w:numId="16">
    <w:abstractNumId w:val="22"/>
  </w:num>
  <w:num w:numId="17">
    <w:abstractNumId w:val="4"/>
  </w:num>
  <w:num w:numId="18">
    <w:abstractNumId w:val="2"/>
  </w:num>
  <w:num w:numId="19">
    <w:abstractNumId w:val="10"/>
  </w:num>
  <w:num w:numId="20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1">
    <w:abstractNumId w:val="14"/>
  </w:num>
  <w:num w:numId="22">
    <w:abstractNumId w:val="19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550"/>
    <w:rsid w:val="0001213C"/>
    <w:rsid w:val="00026307"/>
    <w:rsid w:val="0002746C"/>
    <w:rsid w:val="000576D9"/>
    <w:rsid w:val="00070F58"/>
    <w:rsid w:val="00086975"/>
    <w:rsid w:val="000A1A68"/>
    <w:rsid w:val="000B267E"/>
    <w:rsid w:val="000C3E94"/>
    <w:rsid w:val="000E156F"/>
    <w:rsid w:val="000E738F"/>
    <w:rsid w:val="001021B9"/>
    <w:rsid w:val="001070A8"/>
    <w:rsid w:val="00113A6C"/>
    <w:rsid w:val="001228AC"/>
    <w:rsid w:val="001252EE"/>
    <w:rsid w:val="001442D0"/>
    <w:rsid w:val="00155DCE"/>
    <w:rsid w:val="00162476"/>
    <w:rsid w:val="00181FAC"/>
    <w:rsid w:val="00192D1F"/>
    <w:rsid w:val="00195A31"/>
    <w:rsid w:val="001B1E68"/>
    <w:rsid w:val="001C0F56"/>
    <w:rsid w:val="001C5F47"/>
    <w:rsid w:val="001D3613"/>
    <w:rsid w:val="001E33ED"/>
    <w:rsid w:val="001F12F6"/>
    <w:rsid w:val="001F2C5E"/>
    <w:rsid w:val="001F35DA"/>
    <w:rsid w:val="001F3F90"/>
    <w:rsid w:val="00206E59"/>
    <w:rsid w:val="00224447"/>
    <w:rsid w:val="0023007E"/>
    <w:rsid w:val="002446F9"/>
    <w:rsid w:val="0024565F"/>
    <w:rsid w:val="00251616"/>
    <w:rsid w:val="00254B18"/>
    <w:rsid w:val="00271BFB"/>
    <w:rsid w:val="00277587"/>
    <w:rsid w:val="00281E8B"/>
    <w:rsid w:val="00286462"/>
    <w:rsid w:val="00286EBD"/>
    <w:rsid w:val="002B5C73"/>
    <w:rsid w:val="002C1AE4"/>
    <w:rsid w:val="002C5836"/>
    <w:rsid w:val="002E6237"/>
    <w:rsid w:val="00331093"/>
    <w:rsid w:val="00334DAC"/>
    <w:rsid w:val="0034598D"/>
    <w:rsid w:val="00356216"/>
    <w:rsid w:val="00360555"/>
    <w:rsid w:val="00381BDE"/>
    <w:rsid w:val="00390B7C"/>
    <w:rsid w:val="003A57A6"/>
    <w:rsid w:val="003A6250"/>
    <w:rsid w:val="003B272C"/>
    <w:rsid w:val="003B3268"/>
    <w:rsid w:val="003B5F5D"/>
    <w:rsid w:val="003C2E2D"/>
    <w:rsid w:val="003D449A"/>
    <w:rsid w:val="003F49E8"/>
    <w:rsid w:val="003F7FFD"/>
    <w:rsid w:val="00404CE9"/>
    <w:rsid w:val="00426558"/>
    <w:rsid w:val="00441092"/>
    <w:rsid w:val="00442C42"/>
    <w:rsid w:val="00446915"/>
    <w:rsid w:val="00447BDA"/>
    <w:rsid w:val="00453DD0"/>
    <w:rsid w:val="00454E5B"/>
    <w:rsid w:val="00485116"/>
    <w:rsid w:val="0048754B"/>
    <w:rsid w:val="00492359"/>
    <w:rsid w:val="00495D1B"/>
    <w:rsid w:val="004965ED"/>
    <w:rsid w:val="004A39BA"/>
    <w:rsid w:val="004B63FC"/>
    <w:rsid w:val="004C3361"/>
    <w:rsid w:val="004D0F3A"/>
    <w:rsid w:val="004F46DC"/>
    <w:rsid w:val="004F667C"/>
    <w:rsid w:val="00512C9F"/>
    <w:rsid w:val="00513F88"/>
    <w:rsid w:val="0055034F"/>
    <w:rsid w:val="0055438E"/>
    <w:rsid w:val="0055566C"/>
    <w:rsid w:val="00585ED0"/>
    <w:rsid w:val="00590441"/>
    <w:rsid w:val="00593394"/>
    <w:rsid w:val="005A5E4D"/>
    <w:rsid w:val="005B2169"/>
    <w:rsid w:val="005C7D66"/>
    <w:rsid w:val="00602AD9"/>
    <w:rsid w:val="00602E79"/>
    <w:rsid w:val="00603B1A"/>
    <w:rsid w:val="00607D94"/>
    <w:rsid w:val="00615904"/>
    <w:rsid w:val="006316FB"/>
    <w:rsid w:val="006345CE"/>
    <w:rsid w:val="00640B0F"/>
    <w:rsid w:val="00642136"/>
    <w:rsid w:val="00650115"/>
    <w:rsid w:val="00651371"/>
    <w:rsid w:val="0066393F"/>
    <w:rsid w:val="006721B2"/>
    <w:rsid w:val="00680A08"/>
    <w:rsid w:val="006B4B66"/>
    <w:rsid w:val="006C1D56"/>
    <w:rsid w:val="0070191A"/>
    <w:rsid w:val="00703F9F"/>
    <w:rsid w:val="00711689"/>
    <w:rsid w:val="0071276F"/>
    <w:rsid w:val="00730278"/>
    <w:rsid w:val="007338D1"/>
    <w:rsid w:val="00750889"/>
    <w:rsid w:val="00754B69"/>
    <w:rsid w:val="00756A62"/>
    <w:rsid w:val="00761550"/>
    <w:rsid w:val="0076264E"/>
    <w:rsid w:val="007916D8"/>
    <w:rsid w:val="007958DD"/>
    <w:rsid w:val="007A0D19"/>
    <w:rsid w:val="007C4BBC"/>
    <w:rsid w:val="0081227D"/>
    <w:rsid w:val="0083678B"/>
    <w:rsid w:val="00852646"/>
    <w:rsid w:val="008654DC"/>
    <w:rsid w:val="00870723"/>
    <w:rsid w:val="0087523F"/>
    <w:rsid w:val="00876293"/>
    <w:rsid w:val="008A0363"/>
    <w:rsid w:val="008A35BB"/>
    <w:rsid w:val="008A3BF5"/>
    <w:rsid w:val="008A517F"/>
    <w:rsid w:val="008B2407"/>
    <w:rsid w:val="008B48F0"/>
    <w:rsid w:val="008B68E3"/>
    <w:rsid w:val="008C0C61"/>
    <w:rsid w:val="008C195E"/>
    <w:rsid w:val="008C4B11"/>
    <w:rsid w:val="008D2AEA"/>
    <w:rsid w:val="008D465D"/>
    <w:rsid w:val="008E106E"/>
    <w:rsid w:val="009175E0"/>
    <w:rsid w:val="00921D8B"/>
    <w:rsid w:val="00925878"/>
    <w:rsid w:val="00932046"/>
    <w:rsid w:val="009441F0"/>
    <w:rsid w:val="00944E28"/>
    <w:rsid w:val="009510E3"/>
    <w:rsid w:val="00955F8B"/>
    <w:rsid w:val="00960841"/>
    <w:rsid w:val="009611F6"/>
    <w:rsid w:val="00964298"/>
    <w:rsid w:val="00964B45"/>
    <w:rsid w:val="0097721F"/>
    <w:rsid w:val="00980FC0"/>
    <w:rsid w:val="00986BF7"/>
    <w:rsid w:val="009902A0"/>
    <w:rsid w:val="009930E9"/>
    <w:rsid w:val="00994301"/>
    <w:rsid w:val="00994EC1"/>
    <w:rsid w:val="009978B3"/>
    <w:rsid w:val="009B5D3B"/>
    <w:rsid w:val="009C2DCE"/>
    <w:rsid w:val="009C7DBF"/>
    <w:rsid w:val="009E797C"/>
    <w:rsid w:val="00A1485E"/>
    <w:rsid w:val="00A22F9D"/>
    <w:rsid w:val="00A362DA"/>
    <w:rsid w:val="00A4054E"/>
    <w:rsid w:val="00A43009"/>
    <w:rsid w:val="00A46042"/>
    <w:rsid w:val="00A47917"/>
    <w:rsid w:val="00A62E58"/>
    <w:rsid w:val="00A63D03"/>
    <w:rsid w:val="00A65B63"/>
    <w:rsid w:val="00A97411"/>
    <w:rsid w:val="00AA1231"/>
    <w:rsid w:val="00AA4292"/>
    <w:rsid w:val="00AB189D"/>
    <w:rsid w:val="00AD1791"/>
    <w:rsid w:val="00AD18BA"/>
    <w:rsid w:val="00AE6C86"/>
    <w:rsid w:val="00AF044A"/>
    <w:rsid w:val="00AF2CFB"/>
    <w:rsid w:val="00AF3533"/>
    <w:rsid w:val="00B26133"/>
    <w:rsid w:val="00B31F45"/>
    <w:rsid w:val="00B573E3"/>
    <w:rsid w:val="00B7136D"/>
    <w:rsid w:val="00B71950"/>
    <w:rsid w:val="00B726B5"/>
    <w:rsid w:val="00BA09C0"/>
    <w:rsid w:val="00BB002E"/>
    <w:rsid w:val="00BB397C"/>
    <w:rsid w:val="00BC6040"/>
    <w:rsid w:val="00BD4D93"/>
    <w:rsid w:val="00BE5E3B"/>
    <w:rsid w:val="00BF27BC"/>
    <w:rsid w:val="00C02895"/>
    <w:rsid w:val="00C06AE1"/>
    <w:rsid w:val="00C06ED3"/>
    <w:rsid w:val="00C13458"/>
    <w:rsid w:val="00C25069"/>
    <w:rsid w:val="00C448BA"/>
    <w:rsid w:val="00C469F1"/>
    <w:rsid w:val="00C765F8"/>
    <w:rsid w:val="00C85D82"/>
    <w:rsid w:val="00CA12EC"/>
    <w:rsid w:val="00CA12FC"/>
    <w:rsid w:val="00CB6250"/>
    <w:rsid w:val="00CC2DB1"/>
    <w:rsid w:val="00CF12F3"/>
    <w:rsid w:val="00CF3E46"/>
    <w:rsid w:val="00CF4228"/>
    <w:rsid w:val="00CF499B"/>
    <w:rsid w:val="00D14BF0"/>
    <w:rsid w:val="00D24A9D"/>
    <w:rsid w:val="00D32DD9"/>
    <w:rsid w:val="00D34C30"/>
    <w:rsid w:val="00D37197"/>
    <w:rsid w:val="00D3748F"/>
    <w:rsid w:val="00D55937"/>
    <w:rsid w:val="00D6601C"/>
    <w:rsid w:val="00D87750"/>
    <w:rsid w:val="00DA52B5"/>
    <w:rsid w:val="00DB1584"/>
    <w:rsid w:val="00DB19C1"/>
    <w:rsid w:val="00DC07B2"/>
    <w:rsid w:val="00DC605E"/>
    <w:rsid w:val="00DF565F"/>
    <w:rsid w:val="00E062B3"/>
    <w:rsid w:val="00E067F2"/>
    <w:rsid w:val="00E121E7"/>
    <w:rsid w:val="00E238E8"/>
    <w:rsid w:val="00E25FEE"/>
    <w:rsid w:val="00E5769F"/>
    <w:rsid w:val="00E76F48"/>
    <w:rsid w:val="00E914EB"/>
    <w:rsid w:val="00EA285B"/>
    <w:rsid w:val="00EB1652"/>
    <w:rsid w:val="00ED3B4D"/>
    <w:rsid w:val="00ED5AF5"/>
    <w:rsid w:val="00F02A57"/>
    <w:rsid w:val="00F04D1F"/>
    <w:rsid w:val="00F11365"/>
    <w:rsid w:val="00F342EC"/>
    <w:rsid w:val="00F343B0"/>
    <w:rsid w:val="00F3479B"/>
    <w:rsid w:val="00F45DD8"/>
    <w:rsid w:val="00F503B0"/>
    <w:rsid w:val="00F547F4"/>
    <w:rsid w:val="00F6203A"/>
    <w:rsid w:val="00F73723"/>
    <w:rsid w:val="00F75437"/>
    <w:rsid w:val="00F80A2E"/>
    <w:rsid w:val="00F8558D"/>
    <w:rsid w:val="00F86FD4"/>
    <w:rsid w:val="00FA3818"/>
    <w:rsid w:val="00FB1C6E"/>
    <w:rsid w:val="00FB41B7"/>
    <w:rsid w:val="00FB7325"/>
    <w:rsid w:val="00FC294E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A7C0"/>
  <w15:docId w15:val="{7FAAD169-A67F-4759-BCD4-5C31CC30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19"/>
  </w:style>
  <w:style w:type="paragraph" w:styleId="1">
    <w:name w:val="heading 1"/>
    <w:basedOn w:val="a"/>
    <w:next w:val="a"/>
    <w:link w:val="10"/>
    <w:uiPriority w:val="99"/>
    <w:qFormat/>
    <w:rsid w:val="003B32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2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61550"/>
    <w:rPr>
      <w:rFonts w:ascii="Arial" w:hAnsi="Arial" w:cs="Arial"/>
      <w:bCs/>
      <w:sz w:val="24"/>
      <w:szCs w:val="24"/>
    </w:rPr>
  </w:style>
  <w:style w:type="paragraph" w:styleId="a4">
    <w:name w:val="Body Text"/>
    <w:basedOn w:val="a"/>
    <w:link w:val="a3"/>
    <w:rsid w:val="00761550"/>
    <w:pPr>
      <w:widowControl w:val="0"/>
      <w:adjustRightInd w:val="0"/>
      <w:spacing w:after="120" w:line="360" w:lineRule="atLeast"/>
      <w:jc w:val="both"/>
    </w:pPr>
    <w:rPr>
      <w:rFonts w:ascii="Arial" w:hAnsi="Arial" w:cs="Arial"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61550"/>
  </w:style>
  <w:style w:type="character" w:customStyle="1" w:styleId="a5">
    <w:name w:val="Цветовое выделение"/>
    <w:uiPriority w:val="99"/>
    <w:rsid w:val="0055566C"/>
    <w:rPr>
      <w:b/>
      <w:bCs/>
      <w:color w:val="000080"/>
    </w:rPr>
  </w:style>
  <w:style w:type="paragraph" w:styleId="a6">
    <w:name w:val="Title"/>
    <w:basedOn w:val="a"/>
    <w:link w:val="a7"/>
    <w:qFormat/>
    <w:rsid w:val="005556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5556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_"/>
    <w:basedOn w:val="a0"/>
    <w:link w:val="12"/>
    <w:rsid w:val="0055566C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8"/>
    <w:rsid w:val="0055566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table" w:styleId="a9">
    <w:name w:val="Table Grid"/>
    <w:basedOn w:val="a1"/>
    <w:uiPriority w:val="59"/>
    <w:rsid w:val="00B71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B7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36D"/>
  </w:style>
  <w:style w:type="paragraph" w:styleId="ac">
    <w:name w:val="footer"/>
    <w:basedOn w:val="a"/>
    <w:link w:val="ad"/>
    <w:uiPriority w:val="99"/>
    <w:unhideWhenUsed/>
    <w:rsid w:val="00B7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36D"/>
  </w:style>
  <w:style w:type="paragraph" w:styleId="HTML">
    <w:name w:val="HTML Preformatted"/>
    <w:basedOn w:val="a"/>
    <w:link w:val="HTML0"/>
    <w:rsid w:val="001C0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0F56"/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1C0F56"/>
    <w:pPr>
      <w:ind w:left="720"/>
      <w:contextualSpacing/>
    </w:pPr>
  </w:style>
  <w:style w:type="paragraph" w:customStyle="1" w:styleId="ConsPlusNormal">
    <w:name w:val="ConsPlusNormal"/>
    <w:rsid w:val="001C0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Гипертекстовая ссылка"/>
    <w:basedOn w:val="a5"/>
    <w:uiPriority w:val="99"/>
    <w:rsid w:val="00CF3E46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CF3E4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3B3268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rsid w:val="00876293"/>
    <w:pPr>
      <w:spacing w:after="120" w:line="480" w:lineRule="auto"/>
      <w:jc w:val="both"/>
    </w:pPr>
    <w:rPr>
      <w:rFonts w:ascii="Times New Roman" w:eastAsia="Times New Roman" w:hAnsi="Times New Roman" w:cs="Arial"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76293"/>
    <w:rPr>
      <w:rFonts w:ascii="Times New Roman" w:eastAsia="Times New Roman" w:hAnsi="Times New Roman" w:cs="Arial"/>
      <w:bCs/>
      <w:sz w:val="24"/>
      <w:szCs w:val="24"/>
    </w:rPr>
  </w:style>
  <w:style w:type="paragraph" w:styleId="af1">
    <w:name w:val="List"/>
    <w:basedOn w:val="a"/>
    <w:semiHidden/>
    <w:rsid w:val="00E062B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3">
    <w:name w:val="Название объекта1"/>
    <w:basedOn w:val="a0"/>
    <w:rsid w:val="00E062B3"/>
  </w:style>
  <w:style w:type="paragraph" w:customStyle="1" w:styleId="Default">
    <w:name w:val="Default"/>
    <w:rsid w:val="00997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Заголовок статьи"/>
    <w:basedOn w:val="a"/>
    <w:next w:val="a"/>
    <w:uiPriority w:val="99"/>
    <w:rsid w:val="004923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446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46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rsid w:val="009902A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9902A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4">
    <w:name w:val="Hyperlink"/>
    <w:rsid w:val="002C5836"/>
    <w:rPr>
      <w:color w:val="000080"/>
      <w:u w:val="single"/>
    </w:rPr>
  </w:style>
  <w:style w:type="character" w:styleId="af5">
    <w:name w:val="Emphasis"/>
    <w:basedOn w:val="a0"/>
    <w:uiPriority w:val="20"/>
    <w:qFormat/>
    <w:rsid w:val="00FA3818"/>
    <w:rPr>
      <w:i/>
      <w:iCs/>
    </w:rPr>
  </w:style>
  <w:style w:type="paragraph" w:customStyle="1" w:styleId="s1">
    <w:name w:val="s_1"/>
    <w:basedOn w:val="a"/>
    <w:rsid w:val="0081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25864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5643.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DD18-7CC0-413F-9541-A190EB5D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23</Pages>
  <Words>6159</Words>
  <Characters>35111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regvzr</dc:creator>
  <cp:keywords/>
  <dc:description/>
  <cp:lastModifiedBy>Бронникова Светлана Николаевна</cp:lastModifiedBy>
  <cp:revision>24</cp:revision>
  <cp:lastPrinted>2015-08-18T04:05:00Z</cp:lastPrinted>
  <dcterms:created xsi:type="dcterms:W3CDTF">2015-08-18T04:50:00Z</dcterms:created>
  <dcterms:modified xsi:type="dcterms:W3CDTF">2024-07-18T03:52:00Z</dcterms:modified>
</cp:coreProperties>
</file>