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235"/>
        <w:tblW w:w="10421" w:type="dxa"/>
        <w:tblLook w:val="04A0" w:firstRow="1" w:lastRow="0" w:firstColumn="1" w:lastColumn="0" w:noHBand="0" w:noVBand="1"/>
      </w:tblPr>
      <w:tblGrid>
        <w:gridCol w:w="2907"/>
        <w:gridCol w:w="2446"/>
        <w:gridCol w:w="2582"/>
        <w:gridCol w:w="2486"/>
      </w:tblGrid>
      <w:tr w:rsidR="00FE7265" w:rsidRPr="00D86FA7" w:rsidTr="00FE7265">
        <w:trPr>
          <w:trHeight w:val="428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Укомплектованность всего (%)</w:t>
            </w:r>
          </w:p>
        </w:tc>
        <w:tc>
          <w:tcPr>
            <w:tcW w:w="2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Укомплектованность амбулатория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6F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2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Укомплектованность стационар (%)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психиатры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77,7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 участковые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психиатры детские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 психиатры детские участковые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психиатры подростковые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них: психиатры подростковые участковые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E7265" w:rsidRPr="00D86FA7" w:rsidTr="00FE7265">
        <w:trPr>
          <w:trHeight w:val="375"/>
        </w:trPr>
        <w:tc>
          <w:tcPr>
            <w:tcW w:w="29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6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психотерапевты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FE7265" w:rsidRPr="00D86FA7" w:rsidTr="00FE7265">
        <w:trPr>
          <w:trHeight w:val="78"/>
        </w:trPr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7265" w:rsidRPr="00D86FA7" w:rsidRDefault="00FE7265" w:rsidP="00FE7265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7265" w:rsidRDefault="00FE7265" w:rsidP="00FE726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Укомплектованность кадрами медицинских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83D9F" w:rsidRPr="00F54763" w:rsidRDefault="00FE7265" w:rsidP="00F5476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Иркутской </w:t>
      </w:r>
      <w:r w:rsidR="00F54763">
        <w:rPr>
          <w:rFonts w:ascii="Times New Roman" w:hAnsi="Times New Roman"/>
          <w:sz w:val="28"/>
          <w:szCs w:val="28"/>
        </w:rPr>
        <w:t>области на 01.01.2023г.</w:t>
      </w:r>
      <w:bookmarkStart w:id="0" w:name="_GoBack"/>
      <w:bookmarkEnd w:id="0"/>
    </w:p>
    <w:sectPr w:rsidR="00583D9F" w:rsidRPr="00F54763" w:rsidSect="00FE72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36A" w:rsidRDefault="003F436A" w:rsidP="00FE7265">
      <w:r>
        <w:separator/>
      </w:r>
    </w:p>
  </w:endnote>
  <w:endnote w:type="continuationSeparator" w:id="0">
    <w:p w:rsidR="003F436A" w:rsidRDefault="003F436A" w:rsidP="00FE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36A" w:rsidRDefault="003F436A" w:rsidP="00FE7265">
      <w:r>
        <w:separator/>
      </w:r>
    </w:p>
  </w:footnote>
  <w:footnote w:type="continuationSeparator" w:id="0">
    <w:p w:rsidR="003F436A" w:rsidRDefault="003F436A" w:rsidP="00FE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59"/>
    <w:rsid w:val="003F436A"/>
    <w:rsid w:val="00583D9F"/>
    <w:rsid w:val="00AF0659"/>
    <w:rsid w:val="00F54763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EAAD"/>
  <w15:chartTrackingRefBased/>
  <w15:docId w15:val="{CE9CEAD5-CAF8-45BA-8D5B-E4F8FB3F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6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2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726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E72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7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Бронникова Светлана Николаевна</dc:creator>
  <cp:keywords/>
  <dc:description/>
  <cp:lastModifiedBy>Бронникова Светлана Николаевна</cp:lastModifiedBy>
  <cp:revision>2</cp:revision>
  <dcterms:created xsi:type="dcterms:W3CDTF">2023-09-12T00:48:00Z</dcterms:created>
  <dcterms:modified xsi:type="dcterms:W3CDTF">2023-09-12T00:50:00Z</dcterms:modified>
</cp:coreProperties>
</file>